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33" w:rsidRPr="00805C33" w:rsidRDefault="00805C33" w:rsidP="00805C33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05C33">
        <w:rPr>
          <w:rFonts w:asciiTheme="minorEastAsia" w:eastAsiaTheme="minorEastAsia" w:hAnsiTheme="minorEastAsia" w:hint="eastAsia"/>
          <w:b/>
          <w:sz w:val="32"/>
          <w:szCs w:val="32"/>
        </w:rPr>
        <w:t>学习党的十九大，聆听党代表的声音</w:t>
      </w:r>
    </w:p>
    <w:p w:rsidR="00805C33" w:rsidRPr="00805C33" w:rsidRDefault="00805C33" w:rsidP="00805C33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05C33">
        <w:rPr>
          <w:rFonts w:asciiTheme="minorEastAsia" w:eastAsiaTheme="minorEastAsia" w:hAnsiTheme="minorEastAsia" w:hint="eastAsia"/>
          <w:b/>
          <w:sz w:val="24"/>
          <w:szCs w:val="24"/>
        </w:rPr>
        <w:t>——学院组织 “十九大代表报告会”</w:t>
      </w:r>
    </w:p>
    <w:p w:rsidR="00805C33" w:rsidRDefault="00805C33" w:rsidP="00805C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805C33" w:rsidRPr="00821958" w:rsidRDefault="00805C33" w:rsidP="00805C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798D56" wp14:editId="18301F5F">
            <wp:simplePos x="0" y="0"/>
            <wp:positionH relativeFrom="column">
              <wp:posOffset>3576320</wp:posOffset>
            </wp:positionH>
            <wp:positionV relativeFrom="paragraph">
              <wp:posOffset>5080</wp:posOffset>
            </wp:positionV>
            <wp:extent cx="2047875" cy="2556510"/>
            <wp:effectExtent l="0" t="0" r="9525" b="0"/>
            <wp:wrapTight wrapText="bothSides">
              <wp:wrapPolygon edited="0">
                <wp:start x="0" y="0"/>
                <wp:lineTo x="0" y="21407"/>
                <wp:lineTo x="21500" y="21407"/>
                <wp:lineTo x="21500" y="0"/>
                <wp:lineTo x="0" y="0"/>
              </wp:wrapPolygon>
            </wp:wrapTight>
            <wp:docPr id="3" name="图片 1" descr="C:\Users\user\AppData\Local\Temp\WeChat Files\697438698746988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6974386987469888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t="-434" r="49176"/>
                    <a:stretch/>
                  </pic:blipFill>
                  <pic:spPr bwMode="auto">
                    <a:xfrm>
                      <a:off x="0" y="0"/>
                      <a:ext cx="2047875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在全市上下学习贯彻党的十九大精神的热潮中，2017年12月8日上午，教育学院全体教职员工在C301参加了学院党总支组织安排的“十九大代表报告会”，特邀十九大代表——桃浦镇莲花公寓梁</w:t>
      </w:r>
      <w:r>
        <w:rPr>
          <w:rFonts w:asciiTheme="minorEastAsia" w:eastAsiaTheme="minorEastAsia" w:hAnsiTheme="minorEastAsia" w:hint="eastAsia"/>
          <w:sz w:val="24"/>
          <w:szCs w:val="24"/>
        </w:rPr>
        <w:t>*</w:t>
      </w:r>
      <w:r>
        <w:rPr>
          <w:rFonts w:asciiTheme="minorEastAsia" w:eastAsiaTheme="minorEastAsia" w:hAnsiTheme="minorEastAsia"/>
          <w:sz w:val="24"/>
          <w:szCs w:val="24"/>
        </w:rPr>
        <w:t>*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书记，作传达学习党的十九大精神专题报告，党总支书记刘</w:t>
      </w:r>
      <w:r>
        <w:rPr>
          <w:rFonts w:asciiTheme="minorEastAsia" w:eastAsiaTheme="minorEastAsia" w:hAnsiTheme="minorEastAsia" w:hint="eastAsia"/>
          <w:sz w:val="24"/>
          <w:szCs w:val="24"/>
        </w:rPr>
        <w:t>*</w:t>
      </w:r>
      <w:r>
        <w:rPr>
          <w:rFonts w:asciiTheme="minorEastAsia" w:eastAsiaTheme="minorEastAsia" w:hAnsiTheme="minorEastAsia"/>
          <w:sz w:val="24"/>
          <w:szCs w:val="24"/>
        </w:rPr>
        <w:t>*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主持了会议。</w:t>
      </w:r>
    </w:p>
    <w:p w:rsidR="00805C33" w:rsidRPr="00821958" w:rsidRDefault="00805C33" w:rsidP="00805C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21958">
        <w:rPr>
          <w:rFonts w:asciiTheme="minorEastAsia" w:eastAsiaTheme="minorEastAsia" w:hAnsiTheme="minorEastAsia" w:hint="eastAsia"/>
          <w:sz w:val="24"/>
          <w:szCs w:val="24"/>
        </w:rPr>
        <w:t>梁</w:t>
      </w:r>
      <w:r>
        <w:rPr>
          <w:rFonts w:asciiTheme="minorEastAsia" w:eastAsiaTheme="minorEastAsia" w:hAnsiTheme="minorEastAsia" w:hint="eastAsia"/>
          <w:sz w:val="24"/>
          <w:szCs w:val="24"/>
        </w:rPr>
        <w:t>*</w:t>
      </w:r>
      <w:r>
        <w:rPr>
          <w:rFonts w:asciiTheme="minorEastAsia" w:eastAsiaTheme="minorEastAsia" w:hAnsiTheme="minorEastAsia"/>
          <w:sz w:val="24"/>
          <w:szCs w:val="24"/>
        </w:rPr>
        <w:t>*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作为一名基层党员干部，以亲历十九大，五进人民大会堂的切身感受与我们分享并传达了党的十九大精神。作为</w:t>
      </w:r>
      <w:r>
        <w:rPr>
          <w:rFonts w:asciiTheme="minorEastAsia" w:eastAsiaTheme="minorEastAsia" w:hAnsiTheme="minorEastAsia" w:hint="eastAsia"/>
          <w:sz w:val="24"/>
          <w:szCs w:val="24"/>
        </w:rPr>
        <w:t>……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2017年</w:t>
      </w:r>
      <w:r w:rsidRPr="00821958">
        <w:rPr>
          <w:rFonts w:asciiTheme="minorEastAsia" w:eastAsiaTheme="minorEastAsia" w:hAnsiTheme="minorEastAsia"/>
          <w:sz w:val="24"/>
          <w:szCs w:val="24"/>
        </w:rPr>
        <w:t>荣获第六届全国道德模范提名奖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805C33" w:rsidRPr="00821958" w:rsidRDefault="00485836" w:rsidP="00805C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14876B6" wp14:editId="33FF2046">
            <wp:simplePos x="0" y="0"/>
            <wp:positionH relativeFrom="column">
              <wp:posOffset>2077720</wp:posOffset>
            </wp:positionH>
            <wp:positionV relativeFrom="paragraph">
              <wp:posOffset>3810</wp:posOffset>
            </wp:positionV>
            <wp:extent cx="3552825" cy="2362200"/>
            <wp:effectExtent l="19050" t="0" r="9525" b="0"/>
            <wp:wrapTight wrapText="bothSides">
              <wp:wrapPolygon edited="0">
                <wp:start x="-116" y="0"/>
                <wp:lineTo x="-116" y="21426"/>
                <wp:lineTo x="21658" y="21426"/>
                <wp:lineTo x="21658" y="0"/>
                <wp:lineTo x="-116" y="0"/>
              </wp:wrapPolygon>
            </wp:wrapTight>
            <wp:docPr id="4" name="图片 2" descr="C:\Users\user\AppData\Local\Temp\WeChat Files\16477995837178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WeChat Files\164779958371782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805C33" w:rsidRPr="00821958">
        <w:rPr>
          <w:rFonts w:asciiTheme="minorEastAsia" w:eastAsiaTheme="minorEastAsia" w:hAnsiTheme="minorEastAsia" w:hint="eastAsia"/>
          <w:sz w:val="24"/>
          <w:szCs w:val="24"/>
        </w:rPr>
        <w:t>梁慧丽</w:t>
      </w:r>
      <w:r w:rsidR="00805C33" w:rsidRPr="00821958">
        <w:rPr>
          <w:rFonts w:asciiTheme="minorEastAsia" w:eastAsiaTheme="minorEastAsia" w:hAnsiTheme="minorEastAsia"/>
          <w:sz w:val="24"/>
          <w:szCs w:val="24"/>
        </w:rPr>
        <w:t>书记</w:t>
      </w:r>
      <w:r w:rsidR="00805C33">
        <w:rPr>
          <w:rFonts w:asciiTheme="minorEastAsia" w:eastAsiaTheme="minorEastAsia" w:hAnsiTheme="minorEastAsia" w:hint="eastAsia"/>
          <w:sz w:val="24"/>
          <w:szCs w:val="24"/>
        </w:rPr>
        <w:t>……</w:t>
      </w:r>
      <w:r w:rsidR="00805C33" w:rsidRPr="00821958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805C33" w:rsidRPr="00821958">
        <w:rPr>
          <w:rFonts w:asciiTheme="minorEastAsia" w:eastAsiaTheme="minorEastAsia" w:hAnsiTheme="minorEastAsia"/>
          <w:sz w:val="24"/>
          <w:szCs w:val="24"/>
        </w:rPr>
        <w:t>事迹深深打动了在场的每一位教职员工</w:t>
      </w:r>
      <w:r w:rsidR="00805C33" w:rsidRPr="00821958">
        <w:rPr>
          <w:rFonts w:asciiTheme="minorEastAsia" w:eastAsiaTheme="minorEastAsia" w:hAnsiTheme="minorEastAsia" w:hint="eastAsia"/>
          <w:sz w:val="24"/>
          <w:szCs w:val="24"/>
        </w:rPr>
        <w:t>。在</w:t>
      </w:r>
      <w:r w:rsidR="00805C33" w:rsidRPr="00821958">
        <w:rPr>
          <w:rFonts w:asciiTheme="minorEastAsia" w:eastAsiaTheme="minorEastAsia" w:hAnsiTheme="minorEastAsia"/>
          <w:sz w:val="24"/>
          <w:szCs w:val="24"/>
        </w:rPr>
        <w:t>她身上，我们看到了</w:t>
      </w:r>
      <w:r w:rsidR="00805C33">
        <w:rPr>
          <w:rFonts w:asciiTheme="minorEastAsia" w:eastAsiaTheme="minorEastAsia" w:hAnsiTheme="minorEastAsia" w:hint="eastAsia"/>
          <w:sz w:val="24"/>
          <w:szCs w:val="24"/>
        </w:rPr>
        <w:t>……</w:t>
      </w:r>
      <w:r w:rsidR="00805C33" w:rsidRPr="00821958">
        <w:rPr>
          <w:rFonts w:asciiTheme="minorEastAsia" w:eastAsiaTheme="minorEastAsia" w:hAnsiTheme="minorEastAsia" w:hint="eastAsia"/>
          <w:sz w:val="24"/>
          <w:szCs w:val="24"/>
        </w:rPr>
        <w:t>。作为区基础教育发展</w:t>
      </w:r>
      <w:r w:rsidR="00805C33" w:rsidRPr="00821958">
        <w:rPr>
          <w:rFonts w:asciiTheme="minorEastAsia" w:eastAsiaTheme="minorEastAsia" w:hAnsiTheme="minorEastAsia"/>
          <w:sz w:val="24"/>
          <w:szCs w:val="24"/>
        </w:rPr>
        <w:t>和</w:t>
      </w:r>
      <w:r w:rsidR="00805C33" w:rsidRPr="00821958">
        <w:rPr>
          <w:rFonts w:asciiTheme="minorEastAsia" w:eastAsiaTheme="minorEastAsia" w:hAnsiTheme="minorEastAsia" w:hint="eastAsia"/>
          <w:sz w:val="24"/>
          <w:szCs w:val="24"/>
        </w:rPr>
        <w:t>改革的专业支持中心，学院</w:t>
      </w:r>
      <w:r w:rsidR="00805C33" w:rsidRPr="00821958">
        <w:rPr>
          <w:rFonts w:asciiTheme="minorEastAsia" w:eastAsiaTheme="minorEastAsia" w:hAnsiTheme="minorEastAsia"/>
          <w:sz w:val="24"/>
          <w:szCs w:val="24"/>
        </w:rPr>
        <w:t>将在党的十九大精神的引领下，</w:t>
      </w:r>
      <w:r w:rsidR="00805C33">
        <w:rPr>
          <w:rFonts w:asciiTheme="minorEastAsia" w:eastAsiaTheme="minorEastAsia" w:hAnsiTheme="minorEastAsia" w:hint="eastAsia"/>
          <w:sz w:val="24"/>
          <w:szCs w:val="24"/>
        </w:rPr>
        <w:t>……</w:t>
      </w:r>
      <w:r w:rsidR="00805C33" w:rsidRPr="00821958">
        <w:rPr>
          <w:rFonts w:asciiTheme="minorEastAsia" w:eastAsiaTheme="minorEastAsia" w:hAnsiTheme="minorEastAsia" w:hint="eastAsia"/>
          <w:sz w:val="24"/>
          <w:szCs w:val="24"/>
        </w:rPr>
        <w:t>为中华民族的伟大复兴培养更多的优秀人才。</w:t>
      </w:r>
    </w:p>
    <w:p w:rsidR="00F0478B" w:rsidRPr="00805C33" w:rsidRDefault="00F0478B" w:rsidP="00805C33"/>
    <w:sectPr w:rsidR="00F0478B" w:rsidRPr="00805C33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890" w:rsidRDefault="00053890">
      <w:r>
        <w:separator/>
      </w:r>
    </w:p>
  </w:endnote>
  <w:endnote w:type="continuationSeparator" w:id="0">
    <w:p w:rsidR="00053890" w:rsidRDefault="0005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890" w:rsidRDefault="00053890">
      <w:r>
        <w:separator/>
      </w:r>
    </w:p>
  </w:footnote>
  <w:footnote w:type="continuationSeparator" w:id="0">
    <w:p w:rsidR="00053890" w:rsidRDefault="0005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805C33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4B3F715E" wp14:editId="5BED0FB8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33"/>
    <w:rsid w:val="00053890"/>
    <w:rsid w:val="00485836"/>
    <w:rsid w:val="00805C33"/>
    <w:rsid w:val="00F0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8094C-C6D2-4011-86C5-E7987C5B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5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805C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2</cp:revision>
  <dcterms:created xsi:type="dcterms:W3CDTF">2017-12-26T08:18:00Z</dcterms:created>
  <dcterms:modified xsi:type="dcterms:W3CDTF">2017-12-27T06:39:00Z</dcterms:modified>
</cp:coreProperties>
</file>