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CF0" w:rsidRDefault="002E2CF0" w:rsidP="002E2CF0">
      <w:pPr>
        <w:spacing w:beforeLines="50" w:before="156" w:afterLines="50" w:after="156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本栏概述与目录</w:t>
      </w:r>
    </w:p>
    <w:p w:rsidR="001420C7" w:rsidRPr="001420C7" w:rsidRDefault="001420C7" w:rsidP="002E2CF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420C7">
        <w:rPr>
          <w:rFonts w:ascii="宋体" w:hAnsi="宋体" w:hint="eastAsia"/>
          <w:sz w:val="24"/>
          <w:szCs w:val="24"/>
        </w:rPr>
        <w:t>夯实党建基础建设是基层组织建设的关键，是强化党的执政地位基石。十八大以来，学院强化组织建设，不断完善党建基础性工作，筑牢组织战斗堡垒。</w:t>
      </w:r>
    </w:p>
    <w:p w:rsidR="001420C7" w:rsidRPr="001420C7" w:rsidRDefault="001420C7" w:rsidP="002E2CF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420C7">
        <w:rPr>
          <w:rFonts w:ascii="宋体" w:hAnsi="宋体" w:hint="eastAsia"/>
          <w:sz w:val="24"/>
          <w:szCs w:val="24"/>
        </w:rPr>
        <w:t>一</w:t>
      </w:r>
      <w:r w:rsidRPr="001420C7">
        <w:rPr>
          <w:rFonts w:ascii="宋体" w:hAnsi="宋体"/>
          <w:sz w:val="24"/>
          <w:szCs w:val="24"/>
        </w:rPr>
        <w:t>、</w:t>
      </w:r>
      <w:r w:rsidRPr="001420C7">
        <w:rPr>
          <w:rFonts w:ascii="宋体" w:hAnsi="宋体" w:hint="eastAsia"/>
          <w:sz w:val="24"/>
          <w:szCs w:val="24"/>
        </w:rPr>
        <w:t>做细做实党建工作。一是认真开展思想教育。深入开展“两学一做”学习教育，以</w:t>
      </w:r>
      <w:r w:rsidRPr="001420C7">
        <w:rPr>
          <w:rFonts w:ascii="宋体" w:hAnsi="宋体"/>
          <w:sz w:val="24"/>
          <w:szCs w:val="24"/>
        </w:rPr>
        <w:t>“</w:t>
      </w:r>
      <w:r w:rsidRPr="001420C7">
        <w:rPr>
          <w:rFonts w:ascii="宋体" w:hAnsi="宋体" w:hint="eastAsia"/>
          <w:sz w:val="24"/>
          <w:szCs w:val="24"/>
        </w:rPr>
        <w:t>机制</w:t>
      </w:r>
      <w:r w:rsidRPr="001420C7">
        <w:rPr>
          <w:rFonts w:ascii="宋体" w:hAnsi="宋体"/>
          <w:sz w:val="24"/>
          <w:szCs w:val="24"/>
        </w:rPr>
        <w:t>研究”</w:t>
      </w:r>
      <w:r w:rsidRPr="001420C7">
        <w:rPr>
          <w:rFonts w:ascii="宋体" w:hAnsi="宋体" w:hint="eastAsia"/>
          <w:sz w:val="24"/>
          <w:szCs w:val="24"/>
        </w:rPr>
        <w:t>为课题引领党员干部提升思想政治素质；二是认真强化制度建设。严格落实“三会一课”制度、党费收缴管理制度、中心组学习制度、党风廉政建设制度等，以制度建设巩固组织建设；三是满足需求做好服务。将党建工作重心转移到服务学校、服务社区、服务师生。</w:t>
      </w:r>
    </w:p>
    <w:p w:rsidR="001420C7" w:rsidRPr="001420C7" w:rsidRDefault="001420C7" w:rsidP="002E2CF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420C7">
        <w:rPr>
          <w:rFonts w:ascii="宋体" w:hAnsi="宋体" w:hint="eastAsia"/>
          <w:sz w:val="24"/>
          <w:szCs w:val="24"/>
        </w:rPr>
        <w:t>二、创新拓展基层党建工作。一是创新党内政治生活活动载体，丰富党内政治生活的活动内容，增强党内政治生活的感吸力；二是创新党建工作方法。</w:t>
      </w:r>
    </w:p>
    <w:p w:rsidR="002E2CF0" w:rsidRPr="00A60A1E" w:rsidRDefault="001420C7" w:rsidP="002E2CF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20C7">
        <w:rPr>
          <w:rFonts w:ascii="宋体" w:hAnsi="宋体" w:hint="eastAsia"/>
          <w:sz w:val="24"/>
          <w:szCs w:val="24"/>
        </w:rPr>
        <w:t>三、从严把关党建工作。一是深入推进党风廉政建设，将党风廉政建设深植于基层党建工作，强化基层党员廉洁意识；二是扎实推进“两学一做”学习教育制度化常态化，以制度化常态化教育深入推进党建工作。</w:t>
      </w:r>
    </w:p>
    <w:p w:rsidR="00665C70" w:rsidRPr="00665C70" w:rsidRDefault="00665C70" w:rsidP="00665C70">
      <w:pPr>
        <w:ind w:firstLineChars="200" w:firstLine="482"/>
        <w:jc w:val="center"/>
        <w:rPr>
          <w:b/>
          <w:sz w:val="28"/>
          <w:szCs w:val="28"/>
        </w:rPr>
      </w:pPr>
      <w:r w:rsidRPr="00665C70">
        <w:rPr>
          <w:rFonts w:hint="eastAsia"/>
          <w:b/>
          <w:sz w:val="24"/>
        </w:rPr>
        <w:t>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671"/>
      </w:tblGrid>
      <w:tr w:rsidR="00665C70" w:rsidRPr="00665C70" w:rsidTr="00253A2F">
        <w:tc>
          <w:tcPr>
            <w:tcW w:w="1368" w:type="dxa"/>
          </w:tcPr>
          <w:p w:rsidR="00665C70" w:rsidRPr="00665C70" w:rsidRDefault="00665C70" w:rsidP="00665C70">
            <w:pPr>
              <w:jc w:val="center"/>
              <w:rPr>
                <w:b/>
                <w:sz w:val="24"/>
              </w:rPr>
            </w:pPr>
            <w:r w:rsidRPr="00665C70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7671" w:type="dxa"/>
          </w:tcPr>
          <w:p w:rsidR="00665C70" w:rsidRPr="00665C70" w:rsidRDefault="00665C70" w:rsidP="00665C70">
            <w:pPr>
              <w:jc w:val="center"/>
              <w:rPr>
                <w:b/>
                <w:sz w:val="24"/>
              </w:rPr>
            </w:pPr>
            <w:r w:rsidRPr="00665C70">
              <w:rPr>
                <w:rFonts w:hint="eastAsia"/>
                <w:b/>
                <w:sz w:val="24"/>
              </w:rPr>
              <w:t>文档名</w:t>
            </w:r>
          </w:p>
        </w:tc>
      </w:tr>
      <w:tr w:rsidR="00665C70" w:rsidRPr="00665C70" w:rsidTr="00253A2F">
        <w:tc>
          <w:tcPr>
            <w:tcW w:w="1368" w:type="dxa"/>
          </w:tcPr>
          <w:p w:rsidR="00665C70" w:rsidRPr="00665C70" w:rsidRDefault="00665C70" w:rsidP="00665C70">
            <w:pPr>
              <w:jc w:val="center"/>
              <w:rPr>
                <w:sz w:val="24"/>
              </w:rPr>
            </w:pPr>
            <w:r w:rsidRPr="00665C70">
              <w:rPr>
                <w:rFonts w:hint="eastAsia"/>
                <w:sz w:val="24"/>
              </w:rPr>
              <w:t>00</w:t>
            </w:r>
          </w:p>
        </w:tc>
        <w:tc>
          <w:tcPr>
            <w:tcW w:w="7671" w:type="dxa"/>
          </w:tcPr>
          <w:p w:rsidR="00665C70" w:rsidRPr="00665C70" w:rsidRDefault="00665C70" w:rsidP="00665C70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65C70">
              <w:rPr>
                <w:rFonts w:ascii="宋体" w:hAnsi="宋体" w:hint="eastAsia"/>
                <w:sz w:val="24"/>
                <w:szCs w:val="24"/>
              </w:rPr>
              <w:t>本</w:t>
            </w:r>
            <w:r w:rsidRPr="00665C70">
              <w:rPr>
                <w:rFonts w:ascii="宋体" w:hAnsi="宋体"/>
                <w:sz w:val="24"/>
                <w:szCs w:val="24"/>
              </w:rPr>
              <w:t>栏</w:t>
            </w:r>
            <w:r w:rsidRPr="00665C70">
              <w:rPr>
                <w:rFonts w:ascii="宋体" w:hAnsi="宋体" w:hint="eastAsia"/>
                <w:sz w:val="24"/>
                <w:szCs w:val="24"/>
              </w:rPr>
              <w:t>概述</w:t>
            </w:r>
            <w:r w:rsidRPr="00665C70">
              <w:rPr>
                <w:rFonts w:ascii="宋体" w:hAnsi="宋体"/>
                <w:sz w:val="24"/>
                <w:szCs w:val="24"/>
              </w:rPr>
              <w:t>与目录</w:t>
            </w:r>
          </w:p>
        </w:tc>
      </w:tr>
      <w:tr w:rsidR="00665C70" w:rsidRPr="00665C70" w:rsidTr="00253A2F">
        <w:tc>
          <w:tcPr>
            <w:tcW w:w="1368" w:type="dxa"/>
            <w:vAlign w:val="center"/>
          </w:tcPr>
          <w:p w:rsidR="00665C70" w:rsidRPr="00665C70" w:rsidRDefault="00665C70" w:rsidP="00665C70">
            <w:pPr>
              <w:jc w:val="center"/>
              <w:rPr>
                <w:sz w:val="24"/>
              </w:rPr>
            </w:pPr>
            <w:r w:rsidRPr="00665C70">
              <w:rPr>
                <w:rFonts w:hint="eastAsia"/>
                <w:sz w:val="24"/>
              </w:rPr>
              <w:t>01</w:t>
            </w:r>
          </w:p>
        </w:tc>
        <w:tc>
          <w:tcPr>
            <w:tcW w:w="7671" w:type="dxa"/>
            <w:vAlign w:val="center"/>
          </w:tcPr>
          <w:p w:rsidR="00665C70" w:rsidRPr="00665C70" w:rsidRDefault="00665C70" w:rsidP="00665C70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665C70">
              <w:rPr>
                <w:rFonts w:ascii="宋体" w:hAnsi="宋体" w:hint="eastAsia"/>
                <w:sz w:val="24"/>
                <w:szCs w:val="24"/>
              </w:rPr>
              <w:t>关于深入做好在“两学一做”中召开专题组织生活会和开展党员民主评议的通知</w:t>
            </w:r>
          </w:p>
        </w:tc>
      </w:tr>
      <w:tr w:rsidR="00665C70" w:rsidRPr="00665C70" w:rsidTr="00253A2F">
        <w:tc>
          <w:tcPr>
            <w:tcW w:w="1368" w:type="dxa"/>
          </w:tcPr>
          <w:p w:rsidR="00665C70" w:rsidRPr="00665C70" w:rsidRDefault="00665C70" w:rsidP="00665C70">
            <w:pPr>
              <w:jc w:val="center"/>
              <w:rPr>
                <w:sz w:val="24"/>
              </w:rPr>
            </w:pPr>
            <w:r w:rsidRPr="00665C70">
              <w:rPr>
                <w:rFonts w:hint="eastAsia"/>
                <w:sz w:val="24"/>
              </w:rPr>
              <w:t>02</w:t>
            </w:r>
          </w:p>
        </w:tc>
        <w:tc>
          <w:tcPr>
            <w:tcW w:w="7671" w:type="dxa"/>
          </w:tcPr>
          <w:p w:rsidR="00665C70" w:rsidRPr="00665C70" w:rsidRDefault="00665C70" w:rsidP="00665C70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65C70">
              <w:rPr>
                <w:rFonts w:ascii="宋体" w:hAnsi="宋体" w:hint="eastAsia"/>
                <w:sz w:val="24"/>
                <w:szCs w:val="24"/>
              </w:rPr>
              <w:t>普陀区</w:t>
            </w:r>
            <w:r w:rsidRPr="00665C70">
              <w:rPr>
                <w:rFonts w:ascii="宋体" w:hAnsi="宋体"/>
                <w:sz w:val="24"/>
                <w:szCs w:val="24"/>
              </w:rPr>
              <w:t>教育学院</w:t>
            </w:r>
            <w:r w:rsidRPr="00665C70">
              <w:rPr>
                <w:rFonts w:ascii="宋体" w:hAnsi="宋体" w:hint="eastAsia"/>
                <w:sz w:val="24"/>
                <w:szCs w:val="24"/>
              </w:rPr>
              <w:t>民主评议工作情况统计表</w:t>
            </w:r>
          </w:p>
        </w:tc>
      </w:tr>
      <w:tr w:rsidR="00665C70" w:rsidRPr="00665C70" w:rsidTr="00253A2F">
        <w:tc>
          <w:tcPr>
            <w:tcW w:w="1368" w:type="dxa"/>
          </w:tcPr>
          <w:p w:rsidR="00665C70" w:rsidRPr="00665C70" w:rsidRDefault="00665C70" w:rsidP="00665C70">
            <w:pPr>
              <w:jc w:val="center"/>
              <w:rPr>
                <w:sz w:val="24"/>
              </w:rPr>
            </w:pPr>
            <w:r w:rsidRPr="00665C70">
              <w:rPr>
                <w:rFonts w:hint="eastAsia"/>
                <w:sz w:val="24"/>
              </w:rPr>
              <w:t>03</w:t>
            </w:r>
          </w:p>
        </w:tc>
        <w:tc>
          <w:tcPr>
            <w:tcW w:w="7671" w:type="dxa"/>
          </w:tcPr>
          <w:p w:rsidR="00665C70" w:rsidRPr="00665C70" w:rsidRDefault="00665C70" w:rsidP="00665C70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65C70">
              <w:rPr>
                <w:rFonts w:ascii="宋体" w:hAnsi="宋体" w:hint="eastAsia"/>
                <w:sz w:val="24"/>
                <w:szCs w:val="24"/>
              </w:rPr>
              <w:t>推进“两学一做”学习教育常态化制度化实施方案</w:t>
            </w:r>
          </w:p>
        </w:tc>
      </w:tr>
      <w:tr w:rsidR="00665C70" w:rsidRPr="00665C70" w:rsidTr="00253A2F">
        <w:tc>
          <w:tcPr>
            <w:tcW w:w="1368" w:type="dxa"/>
          </w:tcPr>
          <w:p w:rsidR="00665C70" w:rsidRPr="00665C70" w:rsidRDefault="00665C70" w:rsidP="00665C70">
            <w:pPr>
              <w:jc w:val="center"/>
              <w:rPr>
                <w:sz w:val="24"/>
              </w:rPr>
            </w:pPr>
            <w:r w:rsidRPr="00665C70">
              <w:rPr>
                <w:rFonts w:hint="eastAsia"/>
                <w:sz w:val="24"/>
              </w:rPr>
              <w:t>04</w:t>
            </w:r>
          </w:p>
        </w:tc>
        <w:tc>
          <w:tcPr>
            <w:tcW w:w="7671" w:type="dxa"/>
          </w:tcPr>
          <w:p w:rsidR="00665C70" w:rsidRPr="00665C70" w:rsidRDefault="00665C70" w:rsidP="00665C70">
            <w:pPr>
              <w:widowControl/>
              <w:shd w:val="clear" w:color="auto" w:fill="FFFFFF"/>
              <w:spacing w:line="300" w:lineRule="auto"/>
              <w:jc w:val="left"/>
              <w:outlineLvl w:val="0"/>
              <w:rPr>
                <w:rFonts w:ascii="宋体" w:hAnsi="宋体"/>
                <w:sz w:val="24"/>
                <w:szCs w:val="24"/>
              </w:rPr>
            </w:pPr>
            <w:r w:rsidRPr="00665C70">
              <w:rPr>
                <w:rFonts w:ascii="宋体" w:hAnsi="宋体" w:hint="eastAsia"/>
                <w:sz w:val="24"/>
                <w:szCs w:val="24"/>
              </w:rPr>
              <w:t>“两学一做”学做手册</w:t>
            </w:r>
            <w:r w:rsidRPr="00665C70">
              <w:rPr>
                <w:rFonts w:ascii="宋体" w:hAnsi="宋体"/>
                <w:sz w:val="24"/>
                <w:szCs w:val="24"/>
              </w:rPr>
              <w:t>目录</w:t>
            </w:r>
          </w:p>
        </w:tc>
      </w:tr>
      <w:tr w:rsidR="00665C70" w:rsidRPr="00665C70" w:rsidTr="00253A2F">
        <w:tc>
          <w:tcPr>
            <w:tcW w:w="1368" w:type="dxa"/>
          </w:tcPr>
          <w:p w:rsidR="00665C70" w:rsidRPr="00665C70" w:rsidRDefault="00665C70" w:rsidP="00665C70">
            <w:pPr>
              <w:jc w:val="center"/>
              <w:rPr>
                <w:color w:val="000000"/>
                <w:sz w:val="24"/>
                <w:highlight w:val="yellow"/>
              </w:rPr>
            </w:pPr>
            <w:r w:rsidRPr="00665C70">
              <w:rPr>
                <w:rFonts w:hint="eastAsia"/>
                <w:color w:val="000000"/>
                <w:sz w:val="24"/>
              </w:rPr>
              <w:t>05</w:t>
            </w:r>
          </w:p>
        </w:tc>
        <w:tc>
          <w:tcPr>
            <w:tcW w:w="7671" w:type="dxa"/>
          </w:tcPr>
          <w:p w:rsidR="00665C70" w:rsidRPr="00665C70" w:rsidRDefault="00665C70" w:rsidP="00665C70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hAnsi="宋体"/>
                <w:sz w:val="24"/>
                <w:szCs w:val="24"/>
              </w:rPr>
            </w:pPr>
            <w:r w:rsidRPr="00665C70">
              <w:rPr>
                <w:rFonts w:ascii="宋体" w:hAnsi="宋体" w:hint="eastAsia"/>
                <w:sz w:val="24"/>
                <w:szCs w:val="24"/>
              </w:rPr>
              <w:t>微型党课1</w:t>
            </w:r>
            <w:r w:rsidRPr="00665C70">
              <w:rPr>
                <w:rFonts w:ascii="宋体" w:hAnsi="宋体"/>
                <w:sz w:val="24"/>
                <w:szCs w:val="24"/>
              </w:rPr>
              <w:t>——</w:t>
            </w:r>
            <w:bookmarkStart w:id="0" w:name="_Toc500513962"/>
            <w:bookmarkStart w:id="1" w:name="_Toc500514107"/>
            <w:bookmarkStart w:id="2" w:name="_Toc500670944"/>
            <w:r w:rsidRPr="00665C70">
              <w:rPr>
                <w:rFonts w:ascii="宋体" w:hAnsi="宋体" w:hint="eastAsia"/>
                <w:sz w:val="24"/>
                <w:szCs w:val="24"/>
              </w:rPr>
              <w:t>坚持和发展中国特色社会主义</w:t>
            </w:r>
            <w:bookmarkEnd w:id="0"/>
            <w:bookmarkEnd w:id="1"/>
            <w:bookmarkEnd w:id="2"/>
          </w:p>
        </w:tc>
      </w:tr>
      <w:tr w:rsidR="00665C70" w:rsidRPr="00665C70" w:rsidTr="00253A2F">
        <w:tc>
          <w:tcPr>
            <w:tcW w:w="1368" w:type="dxa"/>
          </w:tcPr>
          <w:p w:rsidR="00665C70" w:rsidRPr="00665C70" w:rsidRDefault="00665C70" w:rsidP="00665C7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65C70">
              <w:rPr>
                <w:rFonts w:ascii="宋体" w:hAnsi="宋体" w:hint="eastAsia"/>
                <w:sz w:val="24"/>
                <w:szCs w:val="24"/>
              </w:rPr>
              <w:t>06</w:t>
            </w:r>
          </w:p>
        </w:tc>
        <w:tc>
          <w:tcPr>
            <w:tcW w:w="7671" w:type="dxa"/>
          </w:tcPr>
          <w:p w:rsidR="00665C70" w:rsidRPr="00665C70" w:rsidRDefault="00665C70" w:rsidP="00665C70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hAnsi="宋体"/>
                <w:b/>
                <w:bCs/>
                <w:kern w:val="36"/>
                <w:sz w:val="24"/>
                <w:szCs w:val="24"/>
                <w:lang w:eastAsia="x-none"/>
              </w:rPr>
            </w:pPr>
            <w:bookmarkStart w:id="3" w:name="_Toc500512650"/>
            <w:bookmarkStart w:id="4" w:name="_Toc500513848"/>
            <w:bookmarkStart w:id="5" w:name="_Toc500513964"/>
            <w:bookmarkStart w:id="6" w:name="_Toc500514109"/>
            <w:bookmarkStart w:id="7" w:name="_Toc500670945"/>
            <w:r w:rsidRPr="00665C70">
              <w:rPr>
                <w:rFonts w:ascii="宋体" w:hAnsi="宋体" w:hint="eastAsia"/>
                <w:sz w:val="24"/>
                <w:szCs w:val="24"/>
              </w:rPr>
              <w:t>崇高理想  顽强斗志  模范行为</w:t>
            </w:r>
            <w:bookmarkEnd w:id="3"/>
            <w:bookmarkEnd w:id="4"/>
            <w:bookmarkEnd w:id="5"/>
            <w:bookmarkEnd w:id="6"/>
            <w:bookmarkEnd w:id="7"/>
          </w:p>
        </w:tc>
      </w:tr>
      <w:tr w:rsidR="00665C70" w:rsidRPr="00665C70" w:rsidTr="00253A2F">
        <w:tc>
          <w:tcPr>
            <w:tcW w:w="1368" w:type="dxa"/>
          </w:tcPr>
          <w:p w:rsidR="00665C70" w:rsidRPr="00665C70" w:rsidRDefault="00665C70" w:rsidP="00665C7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65C70">
              <w:rPr>
                <w:rFonts w:ascii="宋体" w:hAnsi="宋体" w:hint="eastAsia"/>
                <w:sz w:val="24"/>
                <w:szCs w:val="24"/>
              </w:rPr>
              <w:t>07</w:t>
            </w:r>
          </w:p>
        </w:tc>
        <w:tc>
          <w:tcPr>
            <w:tcW w:w="7671" w:type="dxa"/>
          </w:tcPr>
          <w:p w:rsidR="00665C70" w:rsidRPr="00665C70" w:rsidRDefault="00665C70" w:rsidP="00665C70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hAnsi="宋体"/>
                <w:b/>
                <w:bCs/>
                <w:kern w:val="36"/>
                <w:sz w:val="24"/>
                <w:szCs w:val="24"/>
                <w:lang w:val="x-none" w:eastAsia="x-none"/>
              </w:rPr>
            </w:pPr>
            <w:bookmarkStart w:id="8" w:name="_Toc500512652"/>
            <w:bookmarkStart w:id="9" w:name="_Toc500513850"/>
            <w:bookmarkStart w:id="10" w:name="_Toc500513966"/>
            <w:bookmarkStart w:id="11" w:name="_Toc500514111"/>
            <w:bookmarkStart w:id="12" w:name="_Toc500670949"/>
            <w:r w:rsidRPr="00665C70">
              <w:rPr>
                <w:rFonts w:ascii="宋体" w:hAnsi="宋体" w:hint="eastAsia"/>
                <w:sz w:val="24"/>
                <w:szCs w:val="24"/>
              </w:rPr>
              <w:t>人民总理爱人民</w:t>
            </w:r>
            <w:bookmarkEnd w:id="8"/>
            <w:bookmarkEnd w:id="9"/>
            <w:bookmarkEnd w:id="10"/>
            <w:bookmarkEnd w:id="11"/>
            <w:bookmarkEnd w:id="12"/>
          </w:p>
        </w:tc>
      </w:tr>
      <w:tr w:rsidR="00665C70" w:rsidRPr="00665C70" w:rsidTr="00253A2F">
        <w:tc>
          <w:tcPr>
            <w:tcW w:w="1368" w:type="dxa"/>
          </w:tcPr>
          <w:p w:rsidR="00665C70" w:rsidRPr="00665C70" w:rsidRDefault="00665C70" w:rsidP="00665C7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65C70">
              <w:rPr>
                <w:rFonts w:ascii="宋体" w:hAnsi="宋体" w:hint="eastAsia"/>
                <w:sz w:val="24"/>
                <w:szCs w:val="24"/>
              </w:rPr>
              <w:t>08</w:t>
            </w:r>
          </w:p>
        </w:tc>
        <w:tc>
          <w:tcPr>
            <w:tcW w:w="7671" w:type="dxa"/>
          </w:tcPr>
          <w:p w:rsidR="00665C70" w:rsidRPr="00665C70" w:rsidRDefault="00665C70" w:rsidP="00665C70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665C70">
              <w:rPr>
                <w:rFonts w:ascii="宋体" w:hAnsi="宋体" w:hint="eastAsia"/>
                <w:sz w:val="24"/>
                <w:szCs w:val="24"/>
              </w:rPr>
              <w:t>甘为绿叶的教坛之星</w:t>
            </w:r>
          </w:p>
        </w:tc>
      </w:tr>
      <w:tr w:rsidR="00665C70" w:rsidRPr="00665C70" w:rsidTr="00253A2F">
        <w:tc>
          <w:tcPr>
            <w:tcW w:w="1368" w:type="dxa"/>
          </w:tcPr>
          <w:p w:rsidR="00665C70" w:rsidRPr="00665C70" w:rsidRDefault="00665C70" w:rsidP="00665C7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65C70">
              <w:rPr>
                <w:rFonts w:ascii="宋体" w:hAnsi="宋体" w:hint="eastAsia"/>
                <w:sz w:val="24"/>
                <w:szCs w:val="24"/>
              </w:rPr>
              <w:t>09</w:t>
            </w:r>
          </w:p>
        </w:tc>
        <w:tc>
          <w:tcPr>
            <w:tcW w:w="7671" w:type="dxa"/>
          </w:tcPr>
          <w:p w:rsidR="00665C70" w:rsidRPr="00665C70" w:rsidRDefault="00665C70" w:rsidP="00665C70">
            <w:pPr>
              <w:spacing w:line="360" w:lineRule="auto"/>
              <w:ind w:rightChars="-27" w:right="-57"/>
              <w:jc w:val="left"/>
              <w:rPr>
                <w:rFonts w:ascii="宋体" w:hAnsi="宋体"/>
                <w:sz w:val="24"/>
                <w:szCs w:val="24"/>
              </w:rPr>
            </w:pPr>
            <w:r w:rsidRPr="00665C70">
              <w:rPr>
                <w:rFonts w:ascii="宋体" w:hAnsi="宋体" w:hint="eastAsia"/>
                <w:sz w:val="24"/>
                <w:szCs w:val="24"/>
              </w:rPr>
              <w:t xml:space="preserve">讲奉献 有作为 </w:t>
            </w:r>
            <w:proofErr w:type="gramStart"/>
            <w:r w:rsidRPr="00665C70">
              <w:rPr>
                <w:rFonts w:ascii="宋体" w:hAnsi="宋体" w:hint="eastAsia"/>
                <w:sz w:val="24"/>
                <w:szCs w:val="24"/>
              </w:rPr>
              <w:t>促</w:t>
            </w:r>
            <w:r w:rsidRPr="00665C70">
              <w:rPr>
                <w:rFonts w:ascii="宋体" w:hAnsi="宋体"/>
                <w:sz w:val="24"/>
                <w:szCs w:val="24"/>
              </w:rPr>
              <w:t>区域</w:t>
            </w:r>
            <w:proofErr w:type="gramEnd"/>
            <w:r w:rsidRPr="00665C70">
              <w:rPr>
                <w:rFonts w:ascii="宋体" w:hAnsi="宋体"/>
                <w:sz w:val="24"/>
                <w:szCs w:val="24"/>
              </w:rPr>
              <w:t>学前教育加速发展</w:t>
            </w:r>
          </w:p>
        </w:tc>
      </w:tr>
      <w:tr w:rsidR="00665C70" w:rsidRPr="00665C70" w:rsidTr="00253A2F">
        <w:tc>
          <w:tcPr>
            <w:tcW w:w="1368" w:type="dxa"/>
            <w:vAlign w:val="center"/>
          </w:tcPr>
          <w:p w:rsidR="00665C70" w:rsidRPr="00665C70" w:rsidRDefault="00665C70" w:rsidP="00665C7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65C70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7671" w:type="dxa"/>
          </w:tcPr>
          <w:p w:rsidR="00665C70" w:rsidRPr="00665C70" w:rsidRDefault="00665C70" w:rsidP="00665C70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65C70">
              <w:rPr>
                <w:rFonts w:ascii="宋体" w:hAnsi="宋体" w:hint="eastAsia"/>
                <w:sz w:val="24"/>
                <w:szCs w:val="24"/>
              </w:rPr>
              <w:t>2017学年第一学期普陀区</w:t>
            </w:r>
            <w:r w:rsidRPr="00665C70">
              <w:rPr>
                <w:rFonts w:ascii="宋体" w:hAnsi="宋体"/>
                <w:sz w:val="24"/>
                <w:szCs w:val="24"/>
              </w:rPr>
              <w:t>教育</w:t>
            </w:r>
            <w:r w:rsidRPr="00665C70">
              <w:rPr>
                <w:rFonts w:ascii="宋体" w:hAnsi="宋体" w:hint="eastAsia"/>
                <w:sz w:val="24"/>
                <w:szCs w:val="24"/>
              </w:rPr>
              <w:t>学院学习</w:t>
            </w:r>
            <w:r w:rsidRPr="00665C70">
              <w:rPr>
                <w:rFonts w:ascii="宋体" w:hAnsi="宋体"/>
                <w:sz w:val="24"/>
                <w:szCs w:val="24"/>
              </w:rPr>
              <w:t>党的十九大活动安排</w:t>
            </w:r>
            <w:r w:rsidRPr="00665C70">
              <w:rPr>
                <w:rFonts w:ascii="宋体" w:hAnsi="宋体" w:hint="eastAsia"/>
                <w:sz w:val="24"/>
                <w:szCs w:val="24"/>
              </w:rPr>
              <w:t>表</w:t>
            </w:r>
          </w:p>
        </w:tc>
      </w:tr>
      <w:tr w:rsidR="00665C70" w:rsidRPr="00665C70" w:rsidTr="00253A2F">
        <w:tc>
          <w:tcPr>
            <w:tcW w:w="1368" w:type="dxa"/>
          </w:tcPr>
          <w:p w:rsidR="00665C70" w:rsidRPr="00665C70" w:rsidRDefault="00665C70" w:rsidP="00665C7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65C70">
              <w:rPr>
                <w:rFonts w:ascii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7671" w:type="dxa"/>
          </w:tcPr>
          <w:p w:rsidR="00665C70" w:rsidRPr="00665C70" w:rsidRDefault="00665C70" w:rsidP="00665C70">
            <w:pPr>
              <w:rPr>
                <w:rFonts w:ascii="宋体" w:hAnsi="宋体"/>
                <w:sz w:val="24"/>
                <w:szCs w:val="24"/>
              </w:rPr>
            </w:pPr>
            <w:r w:rsidRPr="00665C70">
              <w:rPr>
                <w:rFonts w:ascii="宋体" w:hAnsi="宋体" w:hint="eastAsia"/>
                <w:sz w:val="24"/>
                <w:szCs w:val="24"/>
              </w:rPr>
              <w:t>普陀区教育学院关于2016学年“先进党支部”及“优秀党员”表彰人选的公示</w:t>
            </w:r>
          </w:p>
        </w:tc>
      </w:tr>
      <w:tr w:rsidR="00665C70" w:rsidRPr="00665C70" w:rsidTr="00253A2F">
        <w:tc>
          <w:tcPr>
            <w:tcW w:w="1368" w:type="dxa"/>
          </w:tcPr>
          <w:p w:rsidR="00665C70" w:rsidRPr="00665C70" w:rsidRDefault="00665C70" w:rsidP="00665C7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65C70">
              <w:rPr>
                <w:rFonts w:ascii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7671" w:type="dxa"/>
          </w:tcPr>
          <w:p w:rsidR="00665C70" w:rsidRPr="00665C70" w:rsidRDefault="00665C70" w:rsidP="00665C70">
            <w:pPr>
              <w:jc w:val="left"/>
              <w:rPr>
                <w:rFonts w:ascii="宋体" w:hAnsiTheme="minorHAnsi"/>
                <w:sz w:val="24"/>
                <w:szCs w:val="24"/>
              </w:rPr>
            </w:pPr>
            <w:r w:rsidRPr="00665C70">
              <w:rPr>
                <w:rFonts w:ascii="宋体" w:hAnsi="宋体" w:hint="eastAsia"/>
                <w:sz w:val="24"/>
                <w:szCs w:val="24"/>
              </w:rPr>
              <w:t>普陀区教育学院开展党风廉政教育月“五个一”活动情况报告表</w:t>
            </w:r>
          </w:p>
        </w:tc>
      </w:tr>
      <w:tr w:rsidR="00815FAD" w:rsidRPr="00665C70" w:rsidTr="00253A2F">
        <w:tc>
          <w:tcPr>
            <w:tcW w:w="1368" w:type="dxa"/>
          </w:tcPr>
          <w:p w:rsidR="00815FAD" w:rsidRPr="00665C70" w:rsidRDefault="00815FAD" w:rsidP="00665C7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7671" w:type="dxa"/>
          </w:tcPr>
          <w:p w:rsidR="00815FAD" w:rsidRPr="00665C70" w:rsidRDefault="00815FAD" w:rsidP="00665C7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党员</w:t>
            </w:r>
            <w:r>
              <w:rPr>
                <w:rFonts w:ascii="宋体" w:hAnsi="宋体"/>
                <w:sz w:val="24"/>
                <w:szCs w:val="24"/>
              </w:rPr>
              <w:t>公开承诺书</w:t>
            </w:r>
          </w:p>
        </w:tc>
      </w:tr>
      <w:tr w:rsidR="00815FAD" w:rsidRPr="00665C70" w:rsidTr="00253A2F">
        <w:tc>
          <w:tcPr>
            <w:tcW w:w="1368" w:type="dxa"/>
          </w:tcPr>
          <w:p w:rsidR="00815FAD" w:rsidRPr="00665C70" w:rsidRDefault="00815FAD" w:rsidP="00665C7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7671" w:type="dxa"/>
          </w:tcPr>
          <w:p w:rsidR="00815FAD" w:rsidRPr="00815FAD" w:rsidRDefault="00815FAD" w:rsidP="00815FAD">
            <w:pPr>
              <w:rPr>
                <w:rFonts w:ascii="宋体" w:hAnsi="宋体"/>
                <w:sz w:val="24"/>
                <w:szCs w:val="24"/>
              </w:rPr>
            </w:pPr>
            <w:r w:rsidRPr="00815FAD">
              <w:rPr>
                <w:rFonts w:ascii="宋体" w:hAnsi="宋体" w:hint="eastAsia"/>
                <w:sz w:val="24"/>
                <w:szCs w:val="24"/>
              </w:rPr>
              <w:t xml:space="preserve">普陀区教育学院党总支2017年工作计划 </w:t>
            </w:r>
          </w:p>
        </w:tc>
      </w:tr>
      <w:tr w:rsidR="00815FAD" w:rsidRPr="00665C70" w:rsidTr="00253A2F">
        <w:tc>
          <w:tcPr>
            <w:tcW w:w="1368" w:type="dxa"/>
          </w:tcPr>
          <w:p w:rsidR="00815FAD" w:rsidRPr="00815FAD" w:rsidRDefault="00815FAD" w:rsidP="00815FA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15FAD">
              <w:rPr>
                <w:rFonts w:ascii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7671" w:type="dxa"/>
          </w:tcPr>
          <w:p w:rsidR="00815FAD" w:rsidRPr="00815FAD" w:rsidRDefault="00815FAD" w:rsidP="00815FAD">
            <w:pPr>
              <w:rPr>
                <w:rFonts w:ascii="宋体" w:hAnsi="宋体"/>
                <w:sz w:val="24"/>
                <w:szCs w:val="24"/>
              </w:rPr>
            </w:pPr>
            <w:r w:rsidRPr="00815FAD">
              <w:rPr>
                <w:rFonts w:ascii="宋体" w:hAnsi="宋体" w:hint="eastAsia"/>
                <w:sz w:val="24"/>
                <w:szCs w:val="24"/>
              </w:rPr>
              <w:t>2017教育学院行政支部工作</w:t>
            </w:r>
            <w:r w:rsidRPr="00815FAD">
              <w:rPr>
                <w:rFonts w:ascii="宋体" w:hAnsi="宋体"/>
                <w:sz w:val="24"/>
                <w:szCs w:val="24"/>
              </w:rPr>
              <w:t>总结</w:t>
            </w:r>
          </w:p>
        </w:tc>
      </w:tr>
    </w:tbl>
    <w:p w:rsidR="002E2CF0" w:rsidRDefault="002E2CF0" w:rsidP="00253F60">
      <w:pPr>
        <w:ind w:firstLineChars="200" w:firstLine="420"/>
      </w:pPr>
      <w:bookmarkStart w:id="13" w:name="_GoBack"/>
      <w:bookmarkEnd w:id="13"/>
    </w:p>
    <w:sectPr w:rsidR="002E2CF0">
      <w:headerReference w:type="default" r:id="rId6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BEA" w:rsidRDefault="00DE2BEA">
      <w:r>
        <w:separator/>
      </w:r>
    </w:p>
  </w:endnote>
  <w:endnote w:type="continuationSeparator" w:id="0">
    <w:p w:rsidR="00DE2BEA" w:rsidRDefault="00DE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BEA" w:rsidRDefault="00DE2BEA">
      <w:r>
        <w:separator/>
      </w:r>
    </w:p>
  </w:footnote>
  <w:footnote w:type="continuationSeparator" w:id="0">
    <w:p w:rsidR="00DE2BEA" w:rsidRDefault="00DE2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CD" w:rsidRDefault="002E2CF0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>
          <wp:extent cx="338455" cy="326390"/>
          <wp:effectExtent l="0" t="0" r="4445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5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F0"/>
    <w:rsid w:val="001420C7"/>
    <w:rsid w:val="00253F60"/>
    <w:rsid w:val="002E2CF0"/>
    <w:rsid w:val="00350B42"/>
    <w:rsid w:val="00424EA9"/>
    <w:rsid w:val="00665C70"/>
    <w:rsid w:val="00815FAD"/>
    <w:rsid w:val="00D44B07"/>
    <w:rsid w:val="00DE2BEA"/>
    <w:rsid w:val="00E13C9C"/>
    <w:rsid w:val="00FB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D073CD-1C9E-4A03-971C-684CBA04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C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E2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E2CF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C7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windows-002</dc:creator>
  <cp:keywords/>
  <dc:description/>
  <cp:lastModifiedBy>windows-002</cp:lastModifiedBy>
  <cp:revision>6</cp:revision>
  <dcterms:created xsi:type="dcterms:W3CDTF">2018-11-12T09:44:00Z</dcterms:created>
  <dcterms:modified xsi:type="dcterms:W3CDTF">2018-11-20T03:32:00Z</dcterms:modified>
</cp:coreProperties>
</file>