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C39" w:rsidRPr="00342C39" w:rsidRDefault="00342C39" w:rsidP="00342C39">
      <w:pPr>
        <w:spacing w:line="560" w:lineRule="exact"/>
        <w:jc w:val="center"/>
        <w:rPr>
          <w:rFonts w:asciiTheme="minorEastAsia" w:eastAsiaTheme="minorEastAsia" w:hAnsiTheme="minorEastAsia" w:hint="eastAsia"/>
          <w:b/>
          <w:w w:val="90"/>
          <w:sz w:val="28"/>
          <w:szCs w:val="28"/>
        </w:rPr>
      </w:pPr>
      <w:r w:rsidRPr="00342C39">
        <w:rPr>
          <w:rFonts w:asciiTheme="minorEastAsia" w:eastAsiaTheme="minorEastAsia" w:hAnsiTheme="minorEastAsia" w:hint="eastAsia"/>
          <w:b/>
          <w:w w:val="90"/>
          <w:sz w:val="28"/>
          <w:szCs w:val="28"/>
        </w:rPr>
        <w:t>_德育研究室_（部门）廉政风险识别及防控措施一览表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343"/>
        <w:gridCol w:w="2783"/>
        <w:gridCol w:w="554"/>
        <w:gridCol w:w="556"/>
        <w:gridCol w:w="540"/>
        <w:gridCol w:w="495"/>
      </w:tblGrid>
      <w:tr w:rsidR="00342C39" w:rsidTr="00342C39">
        <w:trPr>
          <w:trHeight w:val="854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b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w w:val="90"/>
                <w:szCs w:val="24"/>
              </w:rPr>
              <w:t>部门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b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w w:val="90"/>
                <w:szCs w:val="24"/>
              </w:rPr>
              <w:t>德育研究室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b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w w:val="90"/>
                <w:szCs w:val="24"/>
              </w:rPr>
              <w:t>部门负责人</w:t>
            </w:r>
          </w:p>
        </w:tc>
        <w:tc>
          <w:tcPr>
            <w:tcW w:w="1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b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w w:val="90"/>
                <w:szCs w:val="24"/>
              </w:rPr>
              <w:t>王萍</w:t>
            </w:r>
          </w:p>
        </w:tc>
      </w:tr>
      <w:tr w:rsidR="00342C39" w:rsidTr="00342C39">
        <w:trPr>
          <w:trHeight w:val="2061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部门职责</w:t>
            </w:r>
          </w:p>
        </w:tc>
        <w:tc>
          <w:tcPr>
            <w:tcW w:w="40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Pr="00342C39" w:rsidRDefault="00342C39" w:rsidP="00342C39">
            <w:pPr>
              <w:jc w:val="left"/>
              <w:rPr>
                <w:rFonts w:ascii="宋体" w:eastAsia="宋体" w:hAnsi="宋体" w:hint="eastAsia"/>
                <w:w w:val="90"/>
                <w:szCs w:val="24"/>
              </w:rPr>
            </w:pPr>
            <w:r w:rsidRPr="00342C39">
              <w:rPr>
                <w:rFonts w:ascii="宋体" w:eastAsia="宋体" w:hAnsi="宋体" w:hint="eastAsia"/>
              </w:rPr>
              <w:t>贯彻实施党和国家关于学校德育工作的政策法规；着力把握本区学校德育工作现状指向</w:t>
            </w:r>
            <w:r w:rsidRPr="00342C39">
              <w:rPr>
                <w:rFonts w:ascii="宋体" w:eastAsia="宋体" w:hAnsi="宋体"/>
              </w:rPr>
              <w:t xml:space="preserve">, </w:t>
            </w:r>
            <w:r w:rsidRPr="00342C39">
              <w:rPr>
                <w:rFonts w:ascii="宋体" w:eastAsia="宋体" w:hAnsi="宋体" w:hint="eastAsia"/>
              </w:rPr>
              <w:t>研究课程改革下学校德育工作体系架构的理论及实际问题</w:t>
            </w:r>
            <w:r w:rsidRPr="00342C39">
              <w:rPr>
                <w:rFonts w:ascii="宋体" w:eastAsia="宋体" w:hAnsi="宋体"/>
              </w:rPr>
              <w:t>,</w:t>
            </w:r>
            <w:r w:rsidRPr="00342C39">
              <w:rPr>
                <w:rFonts w:ascii="宋体" w:eastAsia="宋体" w:hAnsi="宋体" w:hint="eastAsia"/>
              </w:rPr>
              <w:t>配合区行政部门开展德育业务管理，指导各级学校德育工作；加强德育工作者队伍建设，开展班主任、心理健康教育专兼职教师、家庭教育管理者等培训，提升教育工作者的德育素养；开展德育科研和课题项目研究，指导区域、学校及群众性德育科研，开发与推进区域德育特色课程，为区域中小学德育工作提供专业支持。</w:t>
            </w:r>
          </w:p>
        </w:tc>
      </w:tr>
      <w:tr w:rsidR="00342C39" w:rsidTr="00342C39">
        <w:trPr>
          <w:trHeight w:val="1566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廉政职责</w:t>
            </w:r>
          </w:p>
        </w:tc>
        <w:tc>
          <w:tcPr>
            <w:tcW w:w="40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Pr="00342C39" w:rsidRDefault="00342C39" w:rsidP="00342C39">
            <w:pPr>
              <w:jc w:val="left"/>
              <w:rPr>
                <w:rFonts w:ascii="宋体" w:eastAsia="宋体" w:hAnsi="宋体" w:hint="eastAsia"/>
                <w:w w:val="100"/>
                <w:sz w:val="21"/>
              </w:rPr>
            </w:pPr>
            <w:r w:rsidRPr="00342C39">
              <w:rPr>
                <w:rFonts w:ascii="宋体" w:eastAsia="宋体" w:hAnsi="宋体"/>
              </w:rPr>
              <w:t>1</w:t>
            </w:r>
            <w:r w:rsidRPr="00342C39">
              <w:rPr>
                <w:rFonts w:ascii="宋体" w:eastAsia="宋体" w:hAnsi="宋体" w:hint="eastAsia"/>
              </w:rPr>
              <w:t>、按照上级主管部门及学院的有关规定，对德育室的廉政建设和纠风工作负责。</w:t>
            </w:r>
          </w:p>
          <w:p w:rsidR="00342C39" w:rsidRPr="00342C39" w:rsidRDefault="00342C39" w:rsidP="00342C39">
            <w:pPr>
              <w:jc w:val="left"/>
              <w:rPr>
                <w:rFonts w:ascii="宋体" w:eastAsia="宋体" w:hAnsi="宋体"/>
              </w:rPr>
            </w:pPr>
            <w:r w:rsidRPr="00342C39">
              <w:rPr>
                <w:rFonts w:ascii="宋体" w:eastAsia="宋体" w:hAnsi="宋体"/>
              </w:rPr>
              <w:t>2</w:t>
            </w:r>
            <w:r w:rsidRPr="00342C39">
              <w:rPr>
                <w:rFonts w:ascii="宋体" w:eastAsia="宋体" w:hAnsi="宋体" w:hint="eastAsia"/>
              </w:rPr>
              <w:t>、对部门的廉洁从教工作做到统一思想、统一检查、统一落实。</w:t>
            </w:r>
          </w:p>
          <w:p w:rsidR="00342C39" w:rsidRPr="00342C39" w:rsidRDefault="00342C39" w:rsidP="00342C39">
            <w:pPr>
              <w:jc w:val="left"/>
              <w:rPr>
                <w:rFonts w:ascii="宋体" w:eastAsia="宋体" w:hAnsi="宋体"/>
              </w:rPr>
            </w:pPr>
            <w:r w:rsidRPr="00342C39">
              <w:rPr>
                <w:rFonts w:ascii="宋体" w:eastAsia="宋体" w:hAnsi="宋体"/>
              </w:rPr>
              <w:t>3</w:t>
            </w:r>
            <w:r w:rsidRPr="00342C39">
              <w:rPr>
                <w:rFonts w:ascii="宋体" w:eastAsia="宋体" w:hAnsi="宋体" w:hint="eastAsia"/>
              </w:rPr>
              <w:t>、广泛宣传，不断梳理，找准教育风险点，制定防范措施。</w:t>
            </w:r>
          </w:p>
          <w:p w:rsidR="00342C39" w:rsidRPr="00342C39" w:rsidRDefault="00342C39" w:rsidP="00342C39">
            <w:pPr>
              <w:jc w:val="left"/>
              <w:rPr>
                <w:rFonts w:ascii="宋体" w:eastAsia="宋体" w:hAnsi="宋体"/>
              </w:rPr>
            </w:pPr>
            <w:r w:rsidRPr="00342C39">
              <w:rPr>
                <w:rFonts w:ascii="宋体" w:eastAsia="宋体" w:hAnsi="宋体"/>
              </w:rPr>
              <w:t>4</w:t>
            </w:r>
            <w:r w:rsidRPr="00342C39">
              <w:rPr>
                <w:rFonts w:ascii="宋体" w:eastAsia="宋体" w:hAnsi="宋体" w:hint="eastAsia"/>
              </w:rPr>
              <w:t>、加强风险管理，建立监督防控机制。</w:t>
            </w:r>
          </w:p>
          <w:p w:rsidR="00342C39" w:rsidRPr="00342C39" w:rsidRDefault="00342C39" w:rsidP="00342C39">
            <w:pPr>
              <w:jc w:val="left"/>
              <w:rPr>
                <w:rFonts w:ascii="宋体" w:eastAsia="宋体" w:hAnsi="宋体"/>
                <w:w w:val="90"/>
                <w:szCs w:val="24"/>
              </w:rPr>
            </w:pPr>
            <w:r w:rsidRPr="00342C39">
              <w:rPr>
                <w:rFonts w:ascii="宋体" w:eastAsia="宋体" w:hAnsi="宋体"/>
              </w:rPr>
              <w:t>5</w:t>
            </w:r>
            <w:r w:rsidRPr="00342C39">
              <w:rPr>
                <w:rFonts w:ascii="宋体" w:eastAsia="宋体" w:hAnsi="宋体" w:hint="eastAsia"/>
              </w:rPr>
              <w:t>、抓好项目经费的使用，依规依章办事。</w:t>
            </w:r>
          </w:p>
        </w:tc>
      </w:tr>
      <w:tr w:rsidR="00342C39" w:rsidTr="00342C39">
        <w:trPr>
          <w:trHeight w:val="612"/>
        </w:trPr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排查项目</w:t>
            </w:r>
          </w:p>
        </w:tc>
        <w:tc>
          <w:tcPr>
            <w:tcW w:w="31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潜在风险点及防控措施</w:t>
            </w:r>
          </w:p>
        </w:tc>
        <w:tc>
          <w:tcPr>
            <w:tcW w:w="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风险等级</w:t>
            </w:r>
          </w:p>
        </w:tc>
      </w:tr>
      <w:tr w:rsidR="00342C39" w:rsidTr="00342C39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widowControl/>
              <w:jc w:val="left"/>
              <w:rPr>
                <w:rFonts w:asciiTheme="minorEastAsia" w:eastAsiaTheme="minorEastAsia" w:hAnsiTheme="minorEastAsia"/>
                <w:w w:val="90"/>
                <w:kern w:val="2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widowControl/>
              <w:jc w:val="left"/>
              <w:rPr>
                <w:rFonts w:asciiTheme="minorEastAsia" w:eastAsiaTheme="minorEastAsia" w:hAnsiTheme="minorEastAsia"/>
                <w:w w:val="90"/>
                <w:kern w:val="2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高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中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低</w:t>
            </w:r>
          </w:p>
        </w:tc>
      </w:tr>
      <w:tr w:rsidR="00342C39" w:rsidTr="00342C39">
        <w:trPr>
          <w:trHeight w:val="1388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科室职责</w:t>
            </w:r>
          </w:p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风险</w:t>
            </w:r>
          </w:p>
        </w:tc>
        <w:tc>
          <w:tcPr>
            <w:tcW w:w="3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Pr="00342C39" w:rsidRDefault="00342C39">
            <w:pPr>
              <w:jc w:val="left"/>
              <w:rPr>
                <w:rFonts w:ascii="宋体" w:eastAsia="宋体" w:hAnsi="宋体" w:hint="eastAsia"/>
              </w:rPr>
            </w:pPr>
            <w:r w:rsidRPr="00342C39">
              <w:rPr>
                <w:rFonts w:ascii="宋体" w:eastAsia="宋体" w:hAnsi="宋体" w:hint="eastAsia"/>
              </w:rPr>
              <w:t>积极贯彻落实党和国家教育方针，坚持</w:t>
            </w:r>
            <w:r w:rsidRPr="00342C39">
              <w:rPr>
                <w:rFonts w:ascii="宋体" w:eastAsia="宋体" w:hAnsi="宋体"/>
              </w:rPr>
              <w:t>“</w:t>
            </w:r>
            <w:r w:rsidRPr="00342C39">
              <w:rPr>
                <w:rFonts w:ascii="宋体" w:eastAsia="宋体" w:hAnsi="宋体" w:hint="eastAsia"/>
              </w:rPr>
              <w:t>立德树人</w:t>
            </w:r>
            <w:r w:rsidRPr="00342C39">
              <w:rPr>
                <w:rFonts w:ascii="宋体" w:eastAsia="宋体" w:hAnsi="宋体"/>
              </w:rPr>
              <w:t>”</w:t>
            </w:r>
            <w:r w:rsidRPr="00342C39">
              <w:rPr>
                <w:rFonts w:ascii="宋体" w:eastAsia="宋体" w:hAnsi="宋体" w:hint="eastAsia"/>
              </w:rPr>
              <w:t>。强化师德师风建设，统一思想，明确职责，团结合作，互相监督。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/>
                <w:w w:val="90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√</w:t>
            </w:r>
          </w:p>
        </w:tc>
      </w:tr>
      <w:tr w:rsidR="00342C39" w:rsidTr="00342C39">
        <w:trPr>
          <w:trHeight w:val="1409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业务流程</w:t>
            </w:r>
          </w:p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风险</w:t>
            </w:r>
          </w:p>
        </w:tc>
        <w:tc>
          <w:tcPr>
            <w:tcW w:w="3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Pr="00342C39" w:rsidRDefault="00342C39">
            <w:pPr>
              <w:jc w:val="left"/>
              <w:rPr>
                <w:rFonts w:ascii="宋体" w:eastAsia="宋体" w:hAnsi="宋体" w:hint="eastAsia"/>
              </w:rPr>
            </w:pPr>
            <w:r w:rsidRPr="00342C39">
              <w:rPr>
                <w:rFonts w:ascii="宋体" w:eastAsia="宋体" w:hAnsi="宋体" w:hint="eastAsia"/>
              </w:rPr>
              <w:t>业务工作中偶尔存在流程不规范，随意性的问题。</w:t>
            </w:r>
          </w:p>
          <w:p w:rsidR="00342C39" w:rsidRPr="00342C39" w:rsidRDefault="00342C39">
            <w:pPr>
              <w:jc w:val="left"/>
              <w:rPr>
                <w:rFonts w:ascii="宋体" w:eastAsia="宋体" w:hAnsi="宋体"/>
              </w:rPr>
            </w:pPr>
            <w:r w:rsidRPr="00342C39">
              <w:rPr>
                <w:rFonts w:ascii="宋体" w:eastAsia="宋体" w:hAnsi="宋体" w:hint="eastAsia"/>
              </w:rPr>
              <w:t>加强过程管理，进一步完善各项工作标准；重大项目集中讨论，分工合作，恪尽职守；同时保证各项评优活动的公平、公开、公正。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/>
                <w:w w:val="90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jc w:val="center"/>
              <w:rPr>
                <w:rFonts w:ascii="Times New Roman" w:eastAsia="宋体" w:hAnsi="Times New Roman" w:hint="eastAsia"/>
                <w:w w:val="100"/>
                <w:sz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√</w:t>
            </w:r>
          </w:p>
        </w:tc>
      </w:tr>
      <w:tr w:rsidR="00342C39" w:rsidTr="00342C39">
        <w:trPr>
          <w:trHeight w:val="1272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制度机制</w:t>
            </w:r>
          </w:p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风险</w:t>
            </w:r>
          </w:p>
        </w:tc>
        <w:tc>
          <w:tcPr>
            <w:tcW w:w="3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Pr="00342C39" w:rsidRDefault="00342C39">
            <w:pPr>
              <w:jc w:val="left"/>
              <w:rPr>
                <w:rFonts w:ascii="宋体" w:eastAsia="宋体" w:hAnsi="宋体" w:hint="eastAsia"/>
              </w:rPr>
            </w:pPr>
            <w:r w:rsidRPr="00342C39">
              <w:rPr>
                <w:rFonts w:ascii="宋体" w:eastAsia="宋体" w:hAnsi="宋体" w:hint="eastAsia"/>
              </w:rPr>
              <w:t>部分工作制度不完善，影响工作开展的实际成效。</w:t>
            </w:r>
          </w:p>
          <w:p w:rsidR="00342C39" w:rsidRPr="00342C39" w:rsidRDefault="00342C39">
            <w:pPr>
              <w:jc w:val="left"/>
              <w:rPr>
                <w:rFonts w:ascii="宋体" w:eastAsia="宋体" w:hAnsi="宋体"/>
              </w:rPr>
            </w:pPr>
            <w:r w:rsidRPr="00342C39">
              <w:rPr>
                <w:rFonts w:ascii="宋体" w:eastAsia="宋体" w:hAnsi="宋体" w:hint="eastAsia"/>
              </w:rPr>
              <w:t>不断完善各项制度，从根本上保障日常工作的推进与落实。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/>
                <w:w w:val="90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jc w:val="center"/>
              <w:rPr>
                <w:rFonts w:ascii="Times New Roman" w:eastAsia="宋体" w:hAnsi="Times New Roman" w:hint="eastAsia"/>
                <w:w w:val="100"/>
                <w:sz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√</w:t>
            </w:r>
          </w:p>
        </w:tc>
      </w:tr>
      <w:tr w:rsidR="00342C39" w:rsidTr="00342C39">
        <w:trPr>
          <w:trHeight w:val="868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外部环境</w:t>
            </w:r>
          </w:p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风险</w:t>
            </w:r>
          </w:p>
        </w:tc>
        <w:tc>
          <w:tcPr>
            <w:tcW w:w="3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Pr="00342C39" w:rsidRDefault="00342C39">
            <w:pPr>
              <w:jc w:val="left"/>
              <w:rPr>
                <w:rFonts w:ascii="宋体" w:eastAsia="宋体" w:hAnsi="宋体" w:hint="eastAsia"/>
              </w:rPr>
            </w:pPr>
            <w:r w:rsidRPr="00342C39">
              <w:rPr>
                <w:rFonts w:ascii="宋体" w:eastAsia="宋体" w:hAnsi="宋体" w:hint="eastAsia"/>
              </w:rPr>
              <w:t>社会大环境及国际复杂环境对德育工作的影响。</w:t>
            </w:r>
          </w:p>
          <w:p w:rsidR="00342C39" w:rsidRPr="00342C39" w:rsidRDefault="00342C39">
            <w:pPr>
              <w:jc w:val="left"/>
              <w:rPr>
                <w:rFonts w:ascii="宋体" w:eastAsia="宋体" w:hAnsi="宋体"/>
              </w:rPr>
            </w:pPr>
            <w:r w:rsidRPr="00342C39">
              <w:rPr>
                <w:rFonts w:ascii="宋体" w:eastAsia="宋体" w:hAnsi="宋体" w:hint="eastAsia"/>
              </w:rPr>
              <w:t>不断强化师德建设，树立</w:t>
            </w:r>
            <w:r w:rsidRPr="00342C39">
              <w:rPr>
                <w:rFonts w:ascii="宋体" w:eastAsia="宋体" w:hAnsi="宋体"/>
              </w:rPr>
              <w:t>“</w:t>
            </w:r>
            <w:r w:rsidRPr="00342C39">
              <w:rPr>
                <w:rFonts w:ascii="宋体" w:eastAsia="宋体" w:hAnsi="宋体" w:hint="eastAsia"/>
              </w:rPr>
              <w:t>立德树人</w:t>
            </w:r>
            <w:r w:rsidRPr="00342C39">
              <w:rPr>
                <w:rFonts w:ascii="宋体" w:eastAsia="宋体" w:hAnsi="宋体"/>
              </w:rPr>
              <w:t>”</w:t>
            </w:r>
            <w:r w:rsidRPr="00342C39">
              <w:rPr>
                <w:rFonts w:ascii="宋体" w:eastAsia="宋体" w:hAnsi="宋体" w:hint="eastAsia"/>
              </w:rPr>
              <w:t>核心思想，自觉抵制不良风气，积极奉献，踏实工作。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/>
                <w:w w:val="90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jc w:val="center"/>
              <w:rPr>
                <w:rFonts w:ascii="Times New Roman" w:eastAsia="宋体" w:hAnsi="Times New Roman" w:hint="eastAsia"/>
                <w:w w:val="100"/>
                <w:sz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√</w:t>
            </w:r>
          </w:p>
        </w:tc>
      </w:tr>
    </w:tbl>
    <w:p w:rsidR="00342C39" w:rsidRDefault="00342C39" w:rsidP="00342C39">
      <w:pPr>
        <w:spacing w:line="560" w:lineRule="exact"/>
        <w:rPr>
          <w:rFonts w:asciiTheme="minorEastAsia" w:eastAsiaTheme="minorEastAsia" w:hAnsiTheme="minorEastAsia"/>
          <w:w w:val="90"/>
          <w:kern w:val="2"/>
          <w:szCs w:val="24"/>
        </w:rPr>
      </w:pPr>
      <w:r>
        <w:rPr>
          <w:rFonts w:asciiTheme="minorEastAsia" w:eastAsiaTheme="minorEastAsia" w:hAnsiTheme="minorEastAsia" w:hint="eastAsia"/>
          <w:w w:val="90"/>
          <w:szCs w:val="24"/>
        </w:rPr>
        <w:t>责任人签字：</w:t>
      </w:r>
      <w:r>
        <w:rPr>
          <w:rFonts w:asciiTheme="minorEastAsia" w:eastAsiaTheme="minorEastAsia" w:hAnsiTheme="minorEastAsia" w:hint="eastAsia"/>
          <w:w w:val="90"/>
          <w:szCs w:val="24"/>
        </w:rPr>
        <w:t>王萍</w:t>
      </w:r>
      <w:r>
        <w:rPr>
          <w:rFonts w:asciiTheme="minorEastAsia" w:eastAsiaTheme="minorEastAsia" w:hAnsiTheme="minorEastAsia" w:hint="eastAsia"/>
          <w:w w:val="90"/>
          <w:szCs w:val="24"/>
        </w:rPr>
        <w:t xml:space="preserve">         主管领导签字：</w:t>
      </w:r>
      <w:r>
        <w:rPr>
          <w:rFonts w:asciiTheme="minorEastAsia" w:eastAsiaTheme="minorEastAsia" w:hAnsiTheme="minorEastAsia" w:hint="eastAsia"/>
          <w:w w:val="90"/>
          <w:szCs w:val="24"/>
        </w:rPr>
        <w:t>刘国华</w:t>
      </w:r>
      <w:r>
        <w:rPr>
          <w:rFonts w:asciiTheme="minorEastAsia" w:eastAsiaTheme="minorEastAsia" w:hAnsiTheme="minorEastAsia" w:hint="eastAsia"/>
          <w:w w:val="90"/>
          <w:szCs w:val="24"/>
        </w:rPr>
        <w:t xml:space="preserve">        填表时间：</w:t>
      </w:r>
      <w:r>
        <w:rPr>
          <w:rFonts w:asciiTheme="minorEastAsia" w:eastAsiaTheme="minorEastAsia" w:hAnsiTheme="minorEastAsia" w:hint="eastAsia"/>
          <w:w w:val="90"/>
          <w:szCs w:val="24"/>
        </w:rPr>
        <w:t>2018</w:t>
      </w:r>
      <w:r>
        <w:rPr>
          <w:rFonts w:asciiTheme="minorEastAsia" w:eastAsiaTheme="minorEastAsia" w:hAnsiTheme="minorEastAsia" w:hint="eastAsia"/>
          <w:w w:val="90"/>
          <w:szCs w:val="24"/>
        </w:rPr>
        <w:t>年</w:t>
      </w:r>
      <w:r>
        <w:rPr>
          <w:rFonts w:asciiTheme="minorEastAsia" w:eastAsiaTheme="minorEastAsia" w:hAnsiTheme="minorEastAsia" w:hint="eastAsia"/>
          <w:w w:val="90"/>
          <w:szCs w:val="24"/>
        </w:rPr>
        <w:t>11</w:t>
      </w:r>
      <w:r>
        <w:rPr>
          <w:rFonts w:asciiTheme="minorEastAsia" w:eastAsiaTheme="minorEastAsia" w:hAnsiTheme="minorEastAsia" w:hint="eastAsia"/>
          <w:w w:val="90"/>
          <w:szCs w:val="24"/>
        </w:rPr>
        <w:t>月</w:t>
      </w:r>
      <w:r>
        <w:rPr>
          <w:rFonts w:asciiTheme="minorEastAsia" w:eastAsiaTheme="minorEastAsia" w:hAnsiTheme="minorEastAsia" w:hint="eastAsia"/>
          <w:w w:val="90"/>
          <w:szCs w:val="24"/>
        </w:rPr>
        <w:t>9日</w:t>
      </w:r>
      <w:bookmarkStart w:id="0" w:name="_GoBack"/>
      <w:bookmarkEnd w:id="0"/>
      <w:r>
        <w:rPr>
          <w:rFonts w:asciiTheme="minorEastAsia" w:eastAsiaTheme="minorEastAsia" w:hAnsiTheme="minorEastAsia" w:hint="eastAsia"/>
          <w:w w:val="90"/>
          <w:szCs w:val="24"/>
        </w:rPr>
        <w:t xml:space="preserve">   </w:t>
      </w:r>
    </w:p>
    <w:p w:rsidR="00342C39" w:rsidRDefault="00342C39" w:rsidP="00342C39">
      <w:pPr>
        <w:spacing w:line="560" w:lineRule="exact"/>
        <w:rPr>
          <w:rFonts w:asciiTheme="minorEastAsia" w:eastAsiaTheme="minorEastAsia" w:hAnsiTheme="minorEastAsia" w:hint="eastAsia"/>
          <w:w w:val="90"/>
          <w:szCs w:val="24"/>
        </w:rPr>
      </w:pPr>
    </w:p>
    <w:p w:rsidR="00342C39" w:rsidRDefault="00342C39" w:rsidP="00342C39">
      <w:pPr>
        <w:spacing w:line="560" w:lineRule="exact"/>
        <w:rPr>
          <w:rFonts w:asciiTheme="minorEastAsia" w:eastAsiaTheme="minorEastAsia" w:hAnsiTheme="minorEastAsia" w:hint="eastAsia"/>
          <w:w w:val="90"/>
          <w:szCs w:val="24"/>
        </w:rPr>
      </w:pPr>
      <w:r>
        <w:rPr>
          <w:rFonts w:asciiTheme="minorEastAsia" w:eastAsiaTheme="minorEastAsia" w:hAnsiTheme="minorEastAsia" w:hint="eastAsia"/>
          <w:w w:val="90"/>
          <w:szCs w:val="24"/>
        </w:rPr>
        <w:t>附件3</w:t>
      </w:r>
    </w:p>
    <w:p w:rsidR="00342C39" w:rsidRDefault="00342C39" w:rsidP="00342C39">
      <w:pPr>
        <w:spacing w:line="560" w:lineRule="exact"/>
        <w:jc w:val="center"/>
        <w:rPr>
          <w:rFonts w:asciiTheme="minorEastAsia" w:eastAsiaTheme="minorEastAsia" w:hAnsiTheme="minorEastAsia" w:hint="eastAsia"/>
          <w:b/>
          <w:w w:val="90"/>
          <w:szCs w:val="24"/>
        </w:rPr>
      </w:pPr>
      <w:r>
        <w:rPr>
          <w:rFonts w:asciiTheme="minorEastAsia" w:eastAsiaTheme="minorEastAsia" w:hAnsiTheme="minorEastAsia" w:hint="eastAsia"/>
          <w:b/>
          <w:w w:val="90"/>
          <w:szCs w:val="24"/>
        </w:rPr>
        <w:t>普陀区教育系统（个人）廉政风险识别及防控措施一览表</w:t>
      </w:r>
    </w:p>
    <w:p w:rsidR="00342C39" w:rsidRDefault="00342C39" w:rsidP="00342C39">
      <w:pPr>
        <w:spacing w:line="560" w:lineRule="exact"/>
        <w:jc w:val="center"/>
        <w:rPr>
          <w:rFonts w:asciiTheme="minorEastAsia" w:eastAsiaTheme="minorEastAsia" w:hAnsiTheme="minorEastAsia" w:hint="eastAsia"/>
          <w:b/>
          <w:w w:val="100"/>
          <w:szCs w:val="24"/>
        </w:rPr>
      </w:pPr>
    </w:p>
    <w:tbl>
      <w:tblPr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356"/>
        <w:gridCol w:w="961"/>
        <w:gridCol w:w="2330"/>
        <w:gridCol w:w="824"/>
        <w:gridCol w:w="413"/>
        <w:gridCol w:w="598"/>
        <w:gridCol w:w="598"/>
        <w:gridCol w:w="598"/>
      </w:tblGrid>
      <w:tr w:rsidR="00342C39" w:rsidTr="00342C39">
        <w:trPr>
          <w:trHeight w:val="910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b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w w:val="90"/>
                <w:szCs w:val="24"/>
              </w:rPr>
              <w:t>姓  名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b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w w:val="90"/>
                <w:szCs w:val="24"/>
              </w:rPr>
              <w:t>朱卿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b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w w:val="90"/>
                <w:szCs w:val="24"/>
              </w:rPr>
              <w:t>单位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b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w w:val="90"/>
                <w:szCs w:val="24"/>
              </w:rPr>
              <w:t>上海市普陀区</w:t>
            </w:r>
          </w:p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b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w w:val="90"/>
                <w:szCs w:val="24"/>
              </w:rPr>
              <w:t>教育学院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b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w w:val="90"/>
                <w:szCs w:val="24"/>
              </w:rPr>
              <w:t>职务</w:t>
            </w:r>
          </w:p>
        </w:tc>
        <w:tc>
          <w:tcPr>
            <w:tcW w:w="12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b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w w:val="90"/>
                <w:szCs w:val="24"/>
              </w:rPr>
              <w:t>德育室副主任</w:t>
            </w:r>
          </w:p>
        </w:tc>
      </w:tr>
      <w:tr w:rsidR="00342C39" w:rsidTr="00342C39">
        <w:trPr>
          <w:trHeight w:val="1662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岗位职责</w:t>
            </w:r>
          </w:p>
        </w:tc>
        <w:tc>
          <w:tcPr>
            <w:tcW w:w="41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jc w:val="left"/>
              <w:rPr>
                <w:rFonts w:ascii="Times New Roman" w:eastAsia="宋体" w:hAnsi="Times New Roman" w:hint="eastAsia"/>
                <w:w w:val="100"/>
                <w:sz w:val="21"/>
              </w:rPr>
            </w:pPr>
            <w:r>
              <w:rPr>
                <w:rFonts w:ascii="隶书" w:eastAsia="隶书" w:hint="eastAsia"/>
              </w:rPr>
              <w:t>①</w:t>
            </w:r>
            <w:r>
              <w:rPr>
                <w:rFonts w:hint="eastAsia"/>
              </w:rPr>
              <w:t>能把握区域性德育动态趋势，了解区域学校德育工作现状，协助科室主任完成对区域德育工作的规划、协调与研究。配合主任完成本部门工作计划和总结，落实市、教育局、学院布置的各项机动性工作。</w:t>
            </w:r>
          </w:p>
          <w:p w:rsidR="00342C39" w:rsidRDefault="00342C39">
            <w:pPr>
              <w:jc w:val="left"/>
            </w:pPr>
            <w:r>
              <w:rPr>
                <w:rFonts w:ascii="隶书" w:eastAsia="隶书" w:hint="eastAsia"/>
              </w:rPr>
              <w:t>②</w:t>
            </w:r>
            <w:r>
              <w:rPr>
                <w:rFonts w:hint="eastAsia"/>
              </w:rPr>
              <w:t>积极参与德育课程的开发，并承担各级专业培训教学任务，深入基层，为基层学校的德育队伍建设提供帮助。</w:t>
            </w:r>
          </w:p>
          <w:p w:rsidR="00342C39" w:rsidRDefault="00342C39">
            <w:pPr>
              <w:jc w:val="left"/>
            </w:pPr>
            <w:r>
              <w:rPr>
                <w:rFonts w:ascii="华文中宋" w:eastAsia="华文中宋" w:hAnsi="华文中宋" w:hint="eastAsia"/>
              </w:rPr>
              <w:t>③</w:t>
            </w:r>
            <w:r>
              <w:rPr>
                <w:rFonts w:hint="eastAsia"/>
              </w:rPr>
              <w:t>协同主任完成德育研究室的常规工作管理。协同科室主任建立、健全组室与德研员工作考核制度，组织好各类工作考核评估；落实部门学习内容和时间，配合主任完成组室的业务学习和培训。</w:t>
            </w:r>
          </w:p>
          <w:p w:rsidR="00342C39" w:rsidRDefault="00342C39">
            <w:pPr>
              <w:jc w:val="left"/>
            </w:pPr>
            <w:r>
              <w:rPr>
                <w:rFonts w:ascii="华文中宋" w:eastAsia="华文中宋" w:hAnsi="华文中宋" w:hint="eastAsia"/>
              </w:rPr>
              <w:t>④</w:t>
            </w:r>
            <w:r>
              <w:rPr>
                <w:rFonts w:hint="eastAsia"/>
              </w:rPr>
              <w:t>加强与学院各部门及社会力量的合作，努力整合各类资源，共同开展德育研究，不断凸现德育实效，形成品牌。</w:t>
            </w:r>
          </w:p>
          <w:p w:rsidR="00342C39" w:rsidRDefault="00342C39">
            <w:pPr>
              <w:jc w:val="left"/>
              <w:rPr>
                <w:rFonts w:asciiTheme="minorEastAsia" w:eastAsiaTheme="minorEastAsia" w:hAnsiTheme="minorEastAsia"/>
                <w:w w:val="90"/>
                <w:szCs w:val="24"/>
              </w:rPr>
            </w:pPr>
            <w:r>
              <w:rPr>
                <w:rFonts w:ascii="宋体" w:hAnsi="宋体" w:hint="eastAsia"/>
              </w:rPr>
              <w:t>⑤</w:t>
            </w:r>
            <w:r>
              <w:rPr>
                <w:rFonts w:hint="eastAsia"/>
              </w:rPr>
              <w:t>积极推进组室精神文明建设。</w:t>
            </w:r>
          </w:p>
        </w:tc>
      </w:tr>
      <w:tr w:rsidR="00342C39" w:rsidTr="00342C39">
        <w:trPr>
          <w:trHeight w:val="1334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廉政职责</w:t>
            </w:r>
          </w:p>
        </w:tc>
        <w:tc>
          <w:tcPr>
            <w:tcW w:w="41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jc w:val="left"/>
              <w:rPr>
                <w:rFonts w:ascii="Times New Roman" w:eastAsia="宋体" w:hAnsi="Times New Roman" w:hint="eastAsia"/>
                <w:w w:val="100"/>
                <w:sz w:val="21"/>
              </w:rPr>
            </w:pPr>
            <w:r>
              <w:t>1</w:t>
            </w:r>
            <w:r>
              <w:rPr>
                <w:rFonts w:hint="eastAsia"/>
              </w:rPr>
              <w:t>、遵守八项规定，树立四个意识。</w:t>
            </w:r>
          </w:p>
          <w:p w:rsidR="00342C39" w:rsidRDefault="00342C39">
            <w:pPr>
              <w:jc w:val="left"/>
            </w:pPr>
            <w:r>
              <w:t>2</w:t>
            </w:r>
            <w:r>
              <w:rPr>
                <w:rFonts w:hint="eastAsia"/>
              </w:rPr>
              <w:t>、以身作则，廉洁奉公，勤政廉政，依法行政，忠于职守。</w:t>
            </w:r>
          </w:p>
          <w:p w:rsidR="00342C39" w:rsidRDefault="00342C39">
            <w:pPr>
              <w:jc w:val="left"/>
            </w:pPr>
            <w:r>
              <w:t>3</w:t>
            </w:r>
            <w:r>
              <w:rPr>
                <w:rFonts w:hint="eastAsia"/>
              </w:rPr>
              <w:t>、管好家属子女和身边工作人员，做到严格要求，严格管理，严格监督。</w:t>
            </w:r>
          </w:p>
        </w:tc>
      </w:tr>
      <w:tr w:rsidR="00342C39" w:rsidTr="00342C39">
        <w:trPr>
          <w:trHeight w:val="348"/>
        </w:trPr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风险类别</w:t>
            </w:r>
          </w:p>
        </w:tc>
        <w:tc>
          <w:tcPr>
            <w:tcW w:w="320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潜在风险点及防控措施</w:t>
            </w:r>
          </w:p>
        </w:tc>
        <w:tc>
          <w:tcPr>
            <w:tcW w:w="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风险等级</w:t>
            </w:r>
          </w:p>
        </w:tc>
      </w:tr>
      <w:tr w:rsidR="00342C39" w:rsidTr="00342C39">
        <w:trPr>
          <w:trHeight w:val="3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widowControl/>
              <w:jc w:val="left"/>
              <w:rPr>
                <w:rFonts w:asciiTheme="minorEastAsia" w:eastAsiaTheme="minorEastAsia" w:hAnsiTheme="minorEastAsia"/>
                <w:w w:val="90"/>
                <w:kern w:val="2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widowControl/>
              <w:jc w:val="left"/>
              <w:rPr>
                <w:rFonts w:asciiTheme="minorEastAsia" w:eastAsiaTheme="minorEastAsia" w:hAnsiTheme="minorEastAsia"/>
                <w:w w:val="90"/>
                <w:kern w:val="2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高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中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低</w:t>
            </w:r>
          </w:p>
        </w:tc>
      </w:tr>
      <w:tr w:rsidR="00342C39" w:rsidTr="00342C39">
        <w:trPr>
          <w:trHeight w:val="347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政治、作风</w:t>
            </w:r>
          </w:p>
          <w:p w:rsidR="00342C39" w:rsidRDefault="00342C39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风险</w:t>
            </w:r>
          </w:p>
        </w:tc>
        <w:tc>
          <w:tcPr>
            <w:tcW w:w="3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left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积极贯彻党的路线，方针，对自身严格要求，恪尽职守。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√</w:t>
            </w:r>
          </w:p>
        </w:tc>
      </w:tr>
      <w:tr w:rsidR="00342C39" w:rsidTr="00342C39">
        <w:trPr>
          <w:trHeight w:val="347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岗位职责</w:t>
            </w:r>
          </w:p>
          <w:p w:rsidR="00342C39" w:rsidRDefault="00342C39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风险</w:t>
            </w:r>
          </w:p>
        </w:tc>
        <w:tc>
          <w:tcPr>
            <w:tcW w:w="3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left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自觉履行岗位职责，规范有序开展各项工作，团结同事，为学院精神文明建设出力。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jc w:val="center"/>
              <w:rPr>
                <w:rFonts w:ascii="Times New Roman" w:eastAsia="宋体" w:hAnsi="Times New Roman" w:hint="eastAsia"/>
                <w:w w:val="100"/>
                <w:sz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√</w:t>
            </w:r>
          </w:p>
        </w:tc>
      </w:tr>
      <w:tr w:rsidR="00342C39" w:rsidTr="00342C39">
        <w:trPr>
          <w:trHeight w:val="347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480" w:lineRule="exact"/>
              <w:jc w:val="center"/>
              <w:rPr>
                <w:rFonts w:asciiTheme="minorEastAsia" w:eastAsiaTheme="minorEastAsia" w:hAnsiTheme="minor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公权力行使风险</w:t>
            </w:r>
          </w:p>
        </w:tc>
        <w:tc>
          <w:tcPr>
            <w:tcW w:w="3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left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保证各项评优活动的公平、公开、公正。规范经费的使用。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jc w:val="center"/>
              <w:rPr>
                <w:rFonts w:ascii="Times New Roman" w:eastAsia="宋体" w:hAnsi="Times New Roman" w:hint="eastAsia"/>
                <w:w w:val="100"/>
                <w:sz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√</w:t>
            </w:r>
          </w:p>
        </w:tc>
      </w:tr>
      <w:tr w:rsidR="00342C39" w:rsidTr="00342C39">
        <w:trPr>
          <w:trHeight w:val="347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480" w:lineRule="exact"/>
              <w:jc w:val="center"/>
              <w:rPr>
                <w:rFonts w:asciiTheme="minorEastAsia" w:eastAsiaTheme="minorEastAsia" w:hAnsiTheme="minor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外部环境</w:t>
            </w:r>
          </w:p>
          <w:p w:rsidR="00342C39" w:rsidRDefault="00342C39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风险</w:t>
            </w:r>
          </w:p>
        </w:tc>
        <w:tc>
          <w:tcPr>
            <w:tcW w:w="3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jc w:val="left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自觉抵制外来诱惑，严格要求自己，守住做人做事底线。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jc w:val="center"/>
              <w:rPr>
                <w:rFonts w:ascii="Times New Roman" w:eastAsia="宋体" w:hAnsi="Times New Roman" w:hint="eastAsia"/>
                <w:w w:val="100"/>
                <w:sz w:val="21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√</w:t>
            </w:r>
          </w:p>
        </w:tc>
      </w:tr>
      <w:tr w:rsidR="00342C39" w:rsidTr="00342C39">
        <w:trPr>
          <w:trHeight w:val="347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480" w:lineRule="exact"/>
              <w:jc w:val="center"/>
              <w:rPr>
                <w:rFonts w:asciiTheme="minorEastAsia" w:eastAsiaTheme="minorEastAsia" w:hAnsiTheme="minor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道德操守</w:t>
            </w:r>
          </w:p>
          <w:p w:rsidR="00342C39" w:rsidRDefault="00342C39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风险</w:t>
            </w:r>
          </w:p>
        </w:tc>
        <w:tc>
          <w:tcPr>
            <w:tcW w:w="3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jc w:val="left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净化社交圈，培养良好兴趣，加强学习，积极参加公益活动。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39" w:rsidRDefault="00342C39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w w:val="9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4"/>
              </w:rPr>
              <w:t>√</w:t>
            </w:r>
          </w:p>
        </w:tc>
      </w:tr>
    </w:tbl>
    <w:p w:rsidR="00342C39" w:rsidRDefault="00342C39" w:rsidP="00342C39">
      <w:pPr>
        <w:spacing w:line="560" w:lineRule="exact"/>
        <w:rPr>
          <w:rFonts w:asciiTheme="minorEastAsia" w:eastAsiaTheme="minorEastAsia" w:hAnsiTheme="minorEastAsia" w:hint="eastAsia"/>
          <w:w w:val="100"/>
          <w:kern w:val="2"/>
          <w:szCs w:val="24"/>
        </w:rPr>
      </w:pPr>
      <w:r>
        <w:rPr>
          <w:rFonts w:asciiTheme="minorEastAsia" w:eastAsiaTheme="minorEastAsia" w:hAnsiTheme="minorEastAsia" w:hint="eastAsia"/>
          <w:w w:val="90"/>
          <w:szCs w:val="24"/>
        </w:rPr>
        <w:t xml:space="preserve">责任人签字：     主管领导签字：        填表时间：   年   月   日  </w:t>
      </w:r>
      <w:r>
        <w:rPr>
          <w:rFonts w:asciiTheme="minorEastAsia" w:eastAsiaTheme="minorEastAsia" w:hAnsiTheme="minorEastAsia" w:hint="eastAsia"/>
          <w:szCs w:val="24"/>
        </w:rPr>
        <w:t xml:space="preserve">                                                    </w:t>
      </w:r>
    </w:p>
    <w:p w:rsidR="002D3C3D" w:rsidRPr="002D3C3D" w:rsidRDefault="002D3C3D" w:rsidP="002D3C3D">
      <w:pPr>
        <w:spacing w:line="360" w:lineRule="auto"/>
        <w:ind w:firstLineChars="200" w:firstLine="383"/>
        <w:rPr>
          <w:rFonts w:ascii="宋体" w:eastAsia="宋体" w:hAnsi="宋体"/>
          <w:szCs w:val="24"/>
        </w:rPr>
      </w:pPr>
    </w:p>
    <w:sectPr w:rsidR="002D3C3D" w:rsidRPr="002D3C3D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E52" w:rsidRDefault="00F22E52" w:rsidP="006D500D">
      <w:r>
        <w:separator/>
      </w:r>
    </w:p>
  </w:endnote>
  <w:endnote w:type="continuationSeparator" w:id="0">
    <w:p w:rsidR="00F22E52" w:rsidRDefault="00F22E52" w:rsidP="006D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E52" w:rsidRDefault="00F22E52" w:rsidP="006D500D">
      <w:r>
        <w:separator/>
      </w:r>
    </w:p>
  </w:footnote>
  <w:footnote w:type="continuationSeparator" w:id="0">
    <w:p w:rsidR="00F22E52" w:rsidRDefault="00F22E52" w:rsidP="006D5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CD" w:rsidRDefault="007A626F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 wp14:anchorId="63EC3F21" wp14:editId="793ECDEB">
          <wp:extent cx="338455" cy="326390"/>
          <wp:effectExtent l="0" t="0" r="4445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6F"/>
    <w:rsid w:val="0002797D"/>
    <w:rsid w:val="00242798"/>
    <w:rsid w:val="002D3C3D"/>
    <w:rsid w:val="00342C39"/>
    <w:rsid w:val="003845B2"/>
    <w:rsid w:val="00570B44"/>
    <w:rsid w:val="006D276F"/>
    <w:rsid w:val="006D500D"/>
    <w:rsid w:val="007245B1"/>
    <w:rsid w:val="007A626F"/>
    <w:rsid w:val="008070FD"/>
    <w:rsid w:val="009F1D45"/>
    <w:rsid w:val="00CB561C"/>
    <w:rsid w:val="00ED6871"/>
    <w:rsid w:val="00F2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582356-9A38-4CBB-85C2-842D3F92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61C"/>
    <w:pPr>
      <w:widowControl w:val="0"/>
      <w:jc w:val="both"/>
    </w:pPr>
    <w:rPr>
      <w:rFonts w:ascii="楷体" w:eastAsia="楷体" w:hAnsi="Brush Script MT" w:cs="Times New Roman"/>
      <w:w w:val="80"/>
      <w:kern w:val="0"/>
      <w:sz w:val="24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3845B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w w:val="100"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w w:val="100"/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6D276F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3845B2"/>
    <w:rPr>
      <w:rFonts w:ascii="宋体" w:eastAsia="宋体" w:hAnsi="宋体" w:cs="Times New Roman"/>
      <w:b/>
      <w:bCs/>
      <w:kern w:val="36"/>
      <w:sz w:val="48"/>
      <w:szCs w:val="48"/>
      <w:lang w:val="x-none" w:eastAsia="x-none"/>
    </w:rPr>
  </w:style>
  <w:style w:type="paragraph" w:styleId="a4">
    <w:name w:val="Normal (Web)"/>
    <w:basedOn w:val="a"/>
    <w:uiPriority w:val="99"/>
    <w:rsid w:val="003845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Cs w:val="24"/>
    </w:rPr>
  </w:style>
  <w:style w:type="paragraph" w:styleId="a5">
    <w:name w:val="footer"/>
    <w:basedOn w:val="a"/>
    <w:link w:val="Char0"/>
    <w:uiPriority w:val="99"/>
    <w:unhideWhenUsed/>
    <w:rsid w:val="006D50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w w:val="100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D50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7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C3FB1-B27D-4933-ACBC-2D7241E6F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windows-002</dc:creator>
  <cp:keywords/>
  <dc:description/>
  <cp:lastModifiedBy>windows-002</cp:lastModifiedBy>
  <cp:revision>2</cp:revision>
  <dcterms:created xsi:type="dcterms:W3CDTF">2018-11-19T13:12:00Z</dcterms:created>
  <dcterms:modified xsi:type="dcterms:W3CDTF">2018-11-19T13:12:00Z</dcterms:modified>
</cp:coreProperties>
</file>