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9B2" w:rsidRPr="007A39B2" w:rsidRDefault="007A39B2" w:rsidP="007A39B2">
      <w:pPr>
        <w:spacing w:line="360" w:lineRule="auto"/>
        <w:jc w:val="center"/>
        <w:rPr>
          <w:rFonts w:asciiTheme="minorHAnsi" w:eastAsiaTheme="minorEastAsia" w:hAnsiTheme="minorHAnsi" w:cstheme="minorBidi"/>
          <w:b/>
          <w:w w:val="100"/>
          <w:kern w:val="2"/>
          <w:sz w:val="28"/>
          <w:szCs w:val="28"/>
        </w:rPr>
      </w:pPr>
      <w:bookmarkStart w:id="0" w:name="_GoBack"/>
      <w:bookmarkEnd w:id="0"/>
      <w:r w:rsidRPr="007A39B2">
        <w:rPr>
          <w:rFonts w:asciiTheme="minorHAnsi" w:eastAsiaTheme="minorEastAsia" w:hAnsiTheme="minorHAnsi" w:cstheme="minorBidi" w:hint="eastAsia"/>
          <w:b/>
          <w:w w:val="100"/>
          <w:kern w:val="2"/>
          <w:sz w:val="28"/>
          <w:szCs w:val="28"/>
        </w:rPr>
        <w:t>本栏概述</w:t>
      </w:r>
      <w:r w:rsidRPr="007A39B2">
        <w:rPr>
          <w:rFonts w:asciiTheme="minorHAnsi" w:eastAsiaTheme="minorEastAsia" w:hAnsiTheme="minorHAnsi" w:cstheme="minorBidi"/>
          <w:b/>
          <w:w w:val="100"/>
          <w:kern w:val="2"/>
          <w:sz w:val="28"/>
          <w:szCs w:val="28"/>
        </w:rPr>
        <w:t>与目录</w:t>
      </w:r>
    </w:p>
    <w:p w:rsidR="007A39B2" w:rsidRPr="007A39B2" w:rsidRDefault="007A39B2" w:rsidP="007A39B2">
      <w:pPr>
        <w:spacing w:line="360" w:lineRule="auto"/>
        <w:ind w:firstLineChars="200" w:firstLine="480"/>
        <w:rPr>
          <w:rFonts w:ascii="宋体" w:eastAsia="宋体" w:hAnsi="宋体" w:cstheme="minorBidi"/>
          <w:w w:val="100"/>
          <w:kern w:val="2"/>
          <w:szCs w:val="24"/>
        </w:rPr>
      </w:pPr>
      <w:r w:rsidRPr="007A39B2">
        <w:rPr>
          <w:rFonts w:ascii="宋体" w:eastAsia="宋体" w:hAnsi="宋体" w:cstheme="minorBidi" w:hint="eastAsia"/>
          <w:w w:val="100"/>
          <w:kern w:val="2"/>
          <w:szCs w:val="24"/>
        </w:rPr>
        <w:t>党的纪律教育是党的纪律建设的重要组成部分，学习</w:t>
      </w:r>
      <w:r w:rsidRPr="007A39B2">
        <w:rPr>
          <w:rFonts w:ascii="宋体" w:eastAsia="宋体" w:hAnsi="宋体" w:cstheme="minorBidi"/>
          <w:w w:val="100"/>
          <w:kern w:val="2"/>
          <w:szCs w:val="24"/>
        </w:rPr>
        <w:t>、</w:t>
      </w:r>
      <w:r w:rsidRPr="007A39B2">
        <w:rPr>
          <w:rFonts w:ascii="宋体" w:eastAsia="宋体" w:hAnsi="宋体" w:cstheme="minorBidi" w:hint="eastAsia"/>
          <w:w w:val="100"/>
          <w:kern w:val="2"/>
          <w:szCs w:val="24"/>
        </w:rPr>
        <w:t>贯彻、落实党的十九大精神，持之以恒地</w:t>
      </w:r>
      <w:r w:rsidRPr="007A39B2">
        <w:rPr>
          <w:rFonts w:ascii="宋体" w:eastAsia="宋体" w:hAnsi="宋体" w:cstheme="minorBidi"/>
          <w:w w:val="100"/>
          <w:kern w:val="2"/>
          <w:szCs w:val="24"/>
        </w:rPr>
        <w:t>加强党风廉政建设</w:t>
      </w:r>
      <w:r w:rsidRPr="007A39B2">
        <w:rPr>
          <w:rFonts w:ascii="宋体" w:eastAsia="宋体" w:hAnsi="宋体" w:cstheme="minorBidi" w:hint="eastAsia"/>
          <w:w w:val="100"/>
          <w:kern w:val="2"/>
          <w:szCs w:val="24"/>
        </w:rPr>
        <w:t>，必须不断加强党的纪律教育，使纪律内化为党员的道德规范。</w:t>
      </w:r>
    </w:p>
    <w:p w:rsidR="007A39B2" w:rsidRDefault="007A39B2" w:rsidP="007A39B2">
      <w:pPr>
        <w:spacing w:line="360" w:lineRule="auto"/>
        <w:ind w:firstLineChars="200" w:firstLine="480"/>
        <w:rPr>
          <w:rFonts w:ascii="宋体" w:eastAsia="宋体" w:hAnsi="宋体" w:cstheme="minorBidi"/>
          <w:w w:val="100"/>
          <w:kern w:val="2"/>
          <w:szCs w:val="24"/>
        </w:rPr>
      </w:pPr>
      <w:r w:rsidRPr="007A39B2">
        <w:rPr>
          <w:rFonts w:ascii="宋体" w:eastAsia="宋体" w:hAnsi="宋体" w:cstheme="minorBidi" w:hint="eastAsia"/>
          <w:w w:val="100"/>
          <w:kern w:val="2"/>
          <w:szCs w:val="24"/>
        </w:rPr>
        <w:t>学院坚持以党风廉政</w:t>
      </w:r>
      <w:r w:rsidRPr="007A39B2">
        <w:rPr>
          <w:rFonts w:ascii="宋体" w:eastAsia="宋体" w:hAnsi="宋体" w:cstheme="minorBidi"/>
          <w:w w:val="100"/>
          <w:kern w:val="2"/>
          <w:szCs w:val="24"/>
        </w:rPr>
        <w:t>建设</w:t>
      </w:r>
      <w:r w:rsidRPr="007A39B2">
        <w:rPr>
          <w:rFonts w:ascii="宋体" w:eastAsia="宋体" w:hAnsi="宋体" w:cstheme="minorBidi" w:hint="eastAsia"/>
          <w:w w:val="100"/>
          <w:kern w:val="2"/>
          <w:szCs w:val="24"/>
        </w:rPr>
        <w:t>和</w:t>
      </w:r>
      <w:r w:rsidRPr="007A39B2">
        <w:rPr>
          <w:rFonts w:ascii="宋体" w:eastAsia="宋体" w:hAnsi="宋体" w:cstheme="minorBidi"/>
          <w:w w:val="100"/>
          <w:kern w:val="2"/>
          <w:szCs w:val="24"/>
        </w:rPr>
        <w:t>“</w:t>
      </w:r>
      <w:r w:rsidRPr="007A39B2">
        <w:rPr>
          <w:rFonts w:ascii="宋体" w:eastAsia="宋体" w:hAnsi="宋体" w:cstheme="minorBidi" w:hint="eastAsia"/>
          <w:w w:val="100"/>
          <w:kern w:val="2"/>
          <w:szCs w:val="24"/>
        </w:rPr>
        <w:t>三重一大</w:t>
      </w:r>
      <w:r w:rsidRPr="007A39B2">
        <w:rPr>
          <w:rFonts w:ascii="宋体" w:eastAsia="宋体" w:hAnsi="宋体" w:cstheme="minorBidi"/>
          <w:w w:val="100"/>
          <w:kern w:val="2"/>
          <w:szCs w:val="24"/>
        </w:rPr>
        <w:t>”</w:t>
      </w:r>
      <w:r w:rsidRPr="007A39B2">
        <w:rPr>
          <w:rFonts w:ascii="宋体" w:eastAsia="宋体" w:hAnsi="宋体" w:cstheme="minorBidi" w:hint="eastAsia"/>
          <w:w w:val="100"/>
          <w:kern w:val="2"/>
          <w:szCs w:val="24"/>
        </w:rPr>
        <w:t>等工作为</w:t>
      </w:r>
      <w:r w:rsidRPr="007A39B2">
        <w:rPr>
          <w:rFonts w:ascii="宋体" w:eastAsia="宋体" w:hAnsi="宋体" w:cstheme="minorBidi"/>
          <w:w w:val="100"/>
          <w:kern w:val="2"/>
          <w:szCs w:val="24"/>
        </w:rPr>
        <w:t>抓手</w:t>
      </w:r>
      <w:r w:rsidRPr="007A39B2">
        <w:rPr>
          <w:rFonts w:ascii="宋体" w:eastAsia="宋体" w:hAnsi="宋体" w:cstheme="minorBidi" w:hint="eastAsia"/>
          <w:w w:val="100"/>
          <w:kern w:val="2"/>
          <w:szCs w:val="24"/>
        </w:rPr>
        <w:t>，认真而富有成效的落实党风党纪教育，推动党纪风貌的提升。纪律教育与执行纪律互为促进、相辅相成。党的十九大给纪律教育提出了更高要求，“思想是行动的先导”，学院</w:t>
      </w:r>
      <w:r w:rsidRPr="007A39B2">
        <w:rPr>
          <w:rFonts w:ascii="宋体" w:eastAsia="宋体" w:hAnsi="宋体" w:cstheme="minorBidi"/>
          <w:w w:val="100"/>
          <w:kern w:val="2"/>
          <w:szCs w:val="24"/>
        </w:rPr>
        <w:t>对</w:t>
      </w:r>
      <w:r w:rsidRPr="007A39B2">
        <w:rPr>
          <w:rFonts w:ascii="宋体" w:eastAsia="宋体" w:hAnsi="宋体" w:cstheme="minorBidi" w:hint="eastAsia"/>
          <w:w w:val="100"/>
          <w:kern w:val="2"/>
          <w:szCs w:val="24"/>
        </w:rPr>
        <w:t>党的纪律教育始终紧跟正风反腐形势发展，充分发挥教育引导治本的作用，在进入新时代、开启新征程的历史起点上，聚焦新的使命任务，以提高教育针对性、感染力和服务保障力，把教职工</w:t>
      </w:r>
      <w:r w:rsidRPr="007A39B2">
        <w:rPr>
          <w:rFonts w:ascii="宋体" w:eastAsia="宋体" w:hAnsi="宋体" w:cstheme="minorBidi"/>
          <w:w w:val="100"/>
          <w:kern w:val="2"/>
          <w:szCs w:val="24"/>
        </w:rPr>
        <w:t>的</w:t>
      </w:r>
      <w:r w:rsidRPr="007A39B2">
        <w:rPr>
          <w:rFonts w:ascii="宋体" w:eastAsia="宋体" w:hAnsi="宋体" w:cstheme="minorBidi" w:hint="eastAsia"/>
          <w:w w:val="100"/>
          <w:kern w:val="2"/>
          <w:szCs w:val="24"/>
        </w:rPr>
        <w:t>党纪思想意识提高到新的水平。紧扣党风廉政</w:t>
      </w:r>
      <w:r w:rsidRPr="007A39B2">
        <w:rPr>
          <w:rFonts w:ascii="宋体" w:eastAsia="宋体" w:hAnsi="宋体" w:cstheme="minorBidi"/>
          <w:w w:val="100"/>
          <w:kern w:val="2"/>
          <w:szCs w:val="24"/>
        </w:rPr>
        <w:t>建设，</w:t>
      </w:r>
      <w:r w:rsidRPr="007A39B2">
        <w:rPr>
          <w:rFonts w:ascii="宋体" w:eastAsia="宋体" w:hAnsi="宋体" w:cstheme="minorBidi" w:hint="eastAsia"/>
          <w:w w:val="100"/>
          <w:kern w:val="2"/>
          <w:szCs w:val="24"/>
        </w:rPr>
        <w:t>深入开展严守政治纪律和政治规矩等方面教育，</w:t>
      </w:r>
      <w:r w:rsidRPr="007A39B2">
        <w:rPr>
          <w:rFonts w:ascii="宋体" w:eastAsia="宋体" w:hAnsi="宋体" w:cstheme="minorBidi"/>
          <w:w w:val="100"/>
          <w:kern w:val="2"/>
          <w:szCs w:val="24"/>
        </w:rPr>
        <w:t>通过学习、考察、自查、评</w:t>
      </w:r>
      <w:r w:rsidRPr="007A39B2">
        <w:rPr>
          <w:rFonts w:ascii="宋体" w:eastAsia="宋体" w:hAnsi="宋体" w:cstheme="minorBidi" w:hint="eastAsia"/>
          <w:w w:val="100"/>
          <w:kern w:val="2"/>
          <w:szCs w:val="24"/>
        </w:rPr>
        <w:t>议</w:t>
      </w:r>
      <w:r w:rsidRPr="007A39B2">
        <w:rPr>
          <w:rFonts w:ascii="宋体" w:eastAsia="宋体" w:hAnsi="宋体" w:cstheme="minorBidi"/>
          <w:w w:val="100"/>
          <w:kern w:val="2"/>
          <w:szCs w:val="24"/>
        </w:rPr>
        <w:t>、考核落实纪律教育的效果</w:t>
      </w:r>
      <w:r w:rsidRPr="007A39B2">
        <w:rPr>
          <w:rFonts w:ascii="宋体" w:eastAsia="宋体" w:hAnsi="宋体" w:cstheme="minorBidi" w:hint="eastAsia"/>
          <w:w w:val="100"/>
          <w:kern w:val="2"/>
          <w:szCs w:val="24"/>
        </w:rPr>
        <w:t>。</w:t>
      </w:r>
    </w:p>
    <w:p w:rsidR="007A39B2" w:rsidRPr="007A39B2" w:rsidRDefault="007A39B2" w:rsidP="007A39B2">
      <w:pPr>
        <w:spacing w:line="360" w:lineRule="auto"/>
        <w:ind w:firstLineChars="200" w:firstLine="482"/>
        <w:jc w:val="center"/>
        <w:rPr>
          <w:rFonts w:ascii="Times New Roman" w:eastAsia="宋体" w:hAnsi="Times New Roman"/>
          <w:b/>
          <w:w w:val="100"/>
          <w:kern w:val="2"/>
          <w:sz w:val="28"/>
          <w:szCs w:val="28"/>
        </w:rPr>
      </w:pPr>
      <w:r w:rsidRPr="007A39B2">
        <w:rPr>
          <w:rFonts w:ascii="Times New Roman" w:eastAsia="宋体" w:hAnsi="Times New Roman" w:hint="eastAsia"/>
          <w:b/>
          <w:w w:val="100"/>
          <w:kern w:val="2"/>
        </w:rPr>
        <w:t>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671"/>
      </w:tblGrid>
      <w:tr w:rsidR="007A39B2" w:rsidRPr="007A39B2" w:rsidTr="007F04E3">
        <w:tc>
          <w:tcPr>
            <w:tcW w:w="1368" w:type="dxa"/>
          </w:tcPr>
          <w:p w:rsidR="007A39B2" w:rsidRPr="007A39B2" w:rsidRDefault="007A39B2" w:rsidP="007A39B2">
            <w:pPr>
              <w:jc w:val="center"/>
              <w:rPr>
                <w:rFonts w:ascii="Times New Roman" w:eastAsia="宋体" w:hAnsi="Times New Roman"/>
                <w:b/>
                <w:w w:val="100"/>
                <w:kern w:val="2"/>
              </w:rPr>
            </w:pPr>
            <w:r w:rsidRPr="007A39B2">
              <w:rPr>
                <w:rFonts w:ascii="Times New Roman" w:eastAsia="宋体" w:hAnsi="Times New Roman" w:hint="eastAsia"/>
                <w:b/>
                <w:w w:val="100"/>
                <w:kern w:val="2"/>
              </w:rPr>
              <w:t>序号</w:t>
            </w:r>
          </w:p>
        </w:tc>
        <w:tc>
          <w:tcPr>
            <w:tcW w:w="7671" w:type="dxa"/>
          </w:tcPr>
          <w:p w:rsidR="007A39B2" w:rsidRPr="007A39B2" w:rsidRDefault="007A39B2" w:rsidP="007A39B2">
            <w:pPr>
              <w:jc w:val="center"/>
              <w:rPr>
                <w:rFonts w:ascii="Times New Roman" w:eastAsia="宋体" w:hAnsi="Times New Roman"/>
                <w:b/>
                <w:w w:val="100"/>
                <w:kern w:val="2"/>
              </w:rPr>
            </w:pPr>
            <w:r w:rsidRPr="007A39B2">
              <w:rPr>
                <w:rFonts w:ascii="Times New Roman" w:eastAsia="宋体" w:hAnsi="Times New Roman" w:hint="eastAsia"/>
                <w:b/>
                <w:w w:val="100"/>
                <w:kern w:val="2"/>
              </w:rPr>
              <w:t>文档名</w:t>
            </w:r>
          </w:p>
        </w:tc>
      </w:tr>
      <w:tr w:rsidR="007A39B2" w:rsidRPr="007A39B2" w:rsidTr="007F04E3">
        <w:tc>
          <w:tcPr>
            <w:tcW w:w="1368" w:type="dxa"/>
          </w:tcPr>
          <w:p w:rsidR="007A39B2" w:rsidRPr="007A39B2" w:rsidRDefault="007A39B2" w:rsidP="007A39B2">
            <w:pPr>
              <w:jc w:val="center"/>
              <w:rPr>
                <w:rFonts w:ascii="Times New Roman" w:eastAsia="宋体" w:hAnsi="Times New Roman"/>
                <w:w w:val="100"/>
                <w:kern w:val="2"/>
              </w:rPr>
            </w:pPr>
            <w:r w:rsidRPr="007A39B2">
              <w:rPr>
                <w:rFonts w:ascii="Times New Roman" w:eastAsia="宋体" w:hAnsi="Times New Roman" w:hint="eastAsia"/>
                <w:w w:val="100"/>
                <w:kern w:val="2"/>
              </w:rPr>
              <w:t>00</w:t>
            </w:r>
          </w:p>
        </w:tc>
        <w:tc>
          <w:tcPr>
            <w:tcW w:w="7671" w:type="dxa"/>
          </w:tcPr>
          <w:p w:rsidR="007A39B2" w:rsidRPr="007A39B2" w:rsidRDefault="007A39B2" w:rsidP="007A39B2">
            <w:pPr>
              <w:jc w:val="left"/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本</w:t>
            </w:r>
            <w:r w:rsidRPr="007A39B2">
              <w:rPr>
                <w:rFonts w:ascii="宋体" w:eastAsia="宋体" w:hAnsi="宋体" w:cstheme="minorBidi"/>
                <w:w w:val="100"/>
                <w:kern w:val="2"/>
                <w:szCs w:val="24"/>
              </w:rPr>
              <w:t>栏</w:t>
            </w: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概述</w:t>
            </w:r>
            <w:r w:rsidRPr="007A39B2">
              <w:rPr>
                <w:rFonts w:ascii="宋体" w:eastAsia="宋体" w:hAnsi="宋体" w:cstheme="minorBidi"/>
                <w:w w:val="100"/>
                <w:kern w:val="2"/>
                <w:szCs w:val="24"/>
              </w:rPr>
              <w:t>与目录</w:t>
            </w:r>
          </w:p>
        </w:tc>
      </w:tr>
      <w:tr w:rsidR="007A39B2" w:rsidRPr="007A39B2" w:rsidTr="007F04E3">
        <w:tc>
          <w:tcPr>
            <w:tcW w:w="1368" w:type="dxa"/>
            <w:vAlign w:val="center"/>
          </w:tcPr>
          <w:p w:rsidR="007A39B2" w:rsidRPr="007A39B2" w:rsidRDefault="007A39B2" w:rsidP="007A39B2">
            <w:pPr>
              <w:jc w:val="center"/>
              <w:rPr>
                <w:rFonts w:ascii="Times New Roman" w:eastAsia="宋体" w:hAnsi="Times New Roman"/>
                <w:w w:val="100"/>
                <w:kern w:val="2"/>
              </w:rPr>
            </w:pPr>
            <w:r w:rsidRPr="007A39B2">
              <w:rPr>
                <w:rFonts w:ascii="Times New Roman" w:eastAsia="宋体" w:hAnsi="Times New Roman" w:hint="eastAsia"/>
                <w:w w:val="100"/>
                <w:kern w:val="2"/>
              </w:rPr>
              <w:t>01</w:t>
            </w:r>
          </w:p>
        </w:tc>
        <w:tc>
          <w:tcPr>
            <w:tcW w:w="7671" w:type="dxa"/>
            <w:vAlign w:val="center"/>
          </w:tcPr>
          <w:p w:rsidR="007A39B2" w:rsidRPr="007A39B2" w:rsidRDefault="007A39B2" w:rsidP="007A39B2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cstheme="minorBidi"/>
                <w:w w:val="100"/>
                <w:kern w:val="2"/>
                <w:szCs w:val="24"/>
              </w:rPr>
              <w:t>201</w:t>
            </w: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7年度区教育系统党政领导班子成员履行党风廉政建设职责责任书</w:t>
            </w:r>
          </w:p>
        </w:tc>
      </w:tr>
      <w:tr w:rsidR="007A39B2" w:rsidRPr="007A39B2" w:rsidTr="007F04E3">
        <w:tc>
          <w:tcPr>
            <w:tcW w:w="1368" w:type="dxa"/>
          </w:tcPr>
          <w:p w:rsidR="007A39B2" w:rsidRPr="007A39B2" w:rsidRDefault="007A39B2" w:rsidP="007A39B2">
            <w:pPr>
              <w:jc w:val="center"/>
              <w:rPr>
                <w:rFonts w:ascii="Times New Roman" w:eastAsia="宋体" w:hAnsi="Times New Roman"/>
                <w:w w:val="100"/>
                <w:kern w:val="2"/>
              </w:rPr>
            </w:pPr>
            <w:r w:rsidRPr="007A39B2">
              <w:rPr>
                <w:rFonts w:ascii="Times New Roman" w:eastAsia="宋体" w:hAnsi="Times New Roman" w:hint="eastAsia"/>
                <w:w w:val="100"/>
                <w:kern w:val="2"/>
              </w:rPr>
              <w:t>02</w:t>
            </w:r>
          </w:p>
        </w:tc>
        <w:tc>
          <w:tcPr>
            <w:tcW w:w="7671" w:type="dxa"/>
          </w:tcPr>
          <w:p w:rsidR="007A39B2" w:rsidRPr="007A39B2" w:rsidRDefault="007A39B2" w:rsidP="007A39B2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院级</w:t>
            </w:r>
            <w:r w:rsidRPr="007A39B2">
              <w:rPr>
                <w:rFonts w:ascii="宋体" w:eastAsia="宋体" w:hAnsi="宋体" w:cstheme="minorBidi"/>
                <w:w w:val="100"/>
                <w:kern w:val="2"/>
                <w:szCs w:val="24"/>
              </w:rPr>
              <w:t>领导2017年度述职报告</w:t>
            </w:r>
          </w:p>
        </w:tc>
      </w:tr>
      <w:tr w:rsidR="007A39B2" w:rsidRPr="007A39B2" w:rsidTr="007F04E3">
        <w:tc>
          <w:tcPr>
            <w:tcW w:w="1368" w:type="dxa"/>
          </w:tcPr>
          <w:p w:rsidR="007A39B2" w:rsidRPr="007A39B2" w:rsidRDefault="007A39B2" w:rsidP="007A39B2">
            <w:pPr>
              <w:jc w:val="center"/>
              <w:rPr>
                <w:rFonts w:ascii="Times New Roman" w:eastAsia="宋体" w:hAnsi="Times New Roman"/>
                <w:w w:val="100"/>
                <w:kern w:val="2"/>
              </w:rPr>
            </w:pPr>
            <w:r w:rsidRPr="007A39B2">
              <w:rPr>
                <w:rFonts w:ascii="Times New Roman" w:eastAsia="宋体" w:hAnsi="Times New Roman" w:hint="eastAsia"/>
                <w:w w:val="100"/>
                <w:kern w:val="2"/>
              </w:rPr>
              <w:t>03</w:t>
            </w:r>
          </w:p>
        </w:tc>
        <w:tc>
          <w:tcPr>
            <w:tcW w:w="7671" w:type="dxa"/>
          </w:tcPr>
          <w:p w:rsidR="007A39B2" w:rsidRPr="007A39B2" w:rsidRDefault="007A39B2" w:rsidP="007A39B2">
            <w:pPr>
              <w:jc w:val="left"/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2017年普陀区教育学院党政班子与个人问题清单和整改汇总表</w:t>
            </w:r>
          </w:p>
        </w:tc>
      </w:tr>
      <w:tr w:rsidR="007A39B2" w:rsidRPr="007A39B2" w:rsidTr="007F04E3">
        <w:tc>
          <w:tcPr>
            <w:tcW w:w="1368" w:type="dxa"/>
          </w:tcPr>
          <w:p w:rsidR="007A39B2" w:rsidRPr="007A39B2" w:rsidRDefault="007A39B2" w:rsidP="007A39B2">
            <w:pPr>
              <w:jc w:val="center"/>
              <w:rPr>
                <w:rFonts w:ascii="Times New Roman" w:eastAsia="宋体" w:hAnsi="Times New Roman"/>
                <w:w w:val="100"/>
                <w:kern w:val="2"/>
              </w:rPr>
            </w:pPr>
            <w:r w:rsidRPr="007A39B2">
              <w:rPr>
                <w:rFonts w:ascii="Times New Roman" w:eastAsia="宋体" w:hAnsi="Times New Roman" w:hint="eastAsia"/>
                <w:w w:val="100"/>
                <w:kern w:val="2"/>
              </w:rPr>
              <w:t>04</w:t>
            </w:r>
          </w:p>
        </w:tc>
        <w:tc>
          <w:tcPr>
            <w:tcW w:w="7671" w:type="dxa"/>
          </w:tcPr>
          <w:p w:rsidR="007A39B2" w:rsidRPr="007A39B2" w:rsidRDefault="007A39B2" w:rsidP="007A39B2">
            <w:pPr>
              <w:jc w:val="left"/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2017年</w:t>
            </w:r>
            <w:r w:rsidRPr="007A39B2">
              <w:rPr>
                <w:rFonts w:ascii="宋体" w:eastAsia="宋体" w:hAnsi="宋体" w:cstheme="minorBidi"/>
                <w:w w:val="100"/>
                <w:kern w:val="2"/>
                <w:szCs w:val="24"/>
              </w:rPr>
              <w:t>普陀区教育学院党风廉</w:t>
            </w: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政</w:t>
            </w:r>
            <w:r w:rsidRPr="007A39B2">
              <w:rPr>
                <w:rFonts w:ascii="宋体" w:eastAsia="宋体" w:hAnsi="宋体" w:cstheme="minorBidi"/>
                <w:w w:val="100"/>
                <w:kern w:val="2"/>
                <w:szCs w:val="24"/>
              </w:rPr>
              <w:t>工作领导小组名单</w:t>
            </w:r>
          </w:p>
        </w:tc>
      </w:tr>
      <w:tr w:rsidR="007A39B2" w:rsidRPr="007A39B2" w:rsidTr="007F04E3">
        <w:tc>
          <w:tcPr>
            <w:tcW w:w="1368" w:type="dxa"/>
          </w:tcPr>
          <w:p w:rsidR="007A39B2" w:rsidRPr="007A39B2" w:rsidRDefault="007A39B2" w:rsidP="007A39B2">
            <w:pPr>
              <w:jc w:val="center"/>
              <w:rPr>
                <w:rFonts w:ascii="Times New Roman" w:eastAsia="宋体" w:hAnsi="Times New Roman"/>
                <w:color w:val="000000"/>
                <w:w w:val="100"/>
                <w:kern w:val="2"/>
                <w:highlight w:val="yellow"/>
              </w:rPr>
            </w:pPr>
            <w:r w:rsidRPr="007A39B2">
              <w:rPr>
                <w:rFonts w:ascii="Times New Roman" w:eastAsia="宋体" w:hAnsi="Times New Roman" w:hint="eastAsia"/>
                <w:color w:val="000000"/>
                <w:w w:val="100"/>
                <w:kern w:val="2"/>
              </w:rPr>
              <w:t>05</w:t>
            </w:r>
          </w:p>
        </w:tc>
        <w:tc>
          <w:tcPr>
            <w:tcW w:w="7671" w:type="dxa"/>
          </w:tcPr>
          <w:p w:rsidR="007A39B2" w:rsidRPr="007A39B2" w:rsidRDefault="007A39B2" w:rsidP="007A39B2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普陀区教育学院</w:t>
            </w:r>
            <w:r w:rsidRPr="007A39B2">
              <w:rPr>
                <w:rFonts w:ascii="宋体" w:eastAsia="宋体" w:hAnsi="宋体" w:cstheme="minorBidi"/>
                <w:w w:val="100"/>
                <w:kern w:val="2"/>
                <w:szCs w:val="24"/>
              </w:rPr>
              <w:t>201</w:t>
            </w: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7年度党风廉政建设工作计划</w:t>
            </w:r>
          </w:p>
        </w:tc>
      </w:tr>
      <w:tr w:rsidR="007A39B2" w:rsidRPr="007A39B2" w:rsidTr="007F04E3">
        <w:tc>
          <w:tcPr>
            <w:tcW w:w="1368" w:type="dxa"/>
          </w:tcPr>
          <w:p w:rsidR="007A39B2" w:rsidRPr="007A39B2" w:rsidRDefault="007A39B2" w:rsidP="007A39B2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hint="eastAsia"/>
                <w:w w:val="100"/>
                <w:kern w:val="2"/>
                <w:szCs w:val="24"/>
              </w:rPr>
              <w:t>06</w:t>
            </w:r>
          </w:p>
        </w:tc>
        <w:tc>
          <w:tcPr>
            <w:tcW w:w="7671" w:type="dxa"/>
          </w:tcPr>
          <w:p w:rsidR="007A39B2" w:rsidRPr="007A39B2" w:rsidRDefault="007A39B2" w:rsidP="007A39B2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cstheme="minorBidi"/>
                <w:w w:val="100"/>
                <w:kern w:val="2"/>
                <w:szCs w:val="24"/>
              </w:rPr>
              <w:t>2017</w:t>
            </w: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年普陀区</w:t>
            </w:r>
            <w:r w:rsidRPr="007A39B2">
              <w:rPr>
                <w:rFonts w:ascii="宋体" w:eastAsia="宋体" w:hAnsi="宋体" w:cstheme="minorBidi"/>
                <w:w w:val="100"/>
                <w:kern w:val="2"/>
                <w:szCs w:val="24"/>
              </w:rPr>
              <w:t>教育学</w:t>
            </w: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院党风廉政</w:t>
            </w:r>
            <w:r w:rsidRPr="007A39B2">
              <w:rPr>
                <w:rFonts w:ascii="宋体" w:eastAsia="宋体" w:hAnsi="宋体" w:cstheme="minorBidi"/>
                <w:w w:val="100"/>
                <w:kern w:val="2"/>
                <w:szCs w:val="24"/>
              </w:rPr>
              <w:t>建设工作总结</w:t>
            </w:r>
          </w:p>
        </w:tc>
      </w:tr>
      <w:tr w:rsidR="007A39B2" w:rsidRPr="007A39B2" w:rsidTr="007F04E3">
        <w:tc>
          <w:tcPr>
            <w:tcW w:w="1368" w:type="dxa"/>
          </w:tcPr>
          <w:p w:rsidR="007A39B2" w:rsidRPr="007A39B2" w:rsidRDefault="007A39B2" w:rsidP="007A39B2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hint="eastAsia"/>
                <w:w w:val="100"/>
                <w:kern w:val="2"/>
                <w:szCs w:val="24"/>
              </w:rPr>
              <w:t>07</w:t>
            </w:r>
          </w:p>
        </w:tc>
        <w:tc>
          <w:tcPr>
            <w:tcW w:w="7671" w:type="dxa"/>
          </w:tcPr>
          <w:p w:rsidR="007A39B2" w:rsidRPr="007A39B2" w:rsidRDefault="007A39B2" w:rsidP="007A39B2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2017年学院领导班子个人有关事项报告</w:t>
            </w:r>
          </w:p>
        </w:tc>
      </w:tr>
      <w:tr w:rsidR="007A39B2" w:rsidRPr="007A39B2" w:rsidTr="007F04E3">
        <w:tc>
          <w:tcPr>
            <w:tcW w:w="1368" w:type="dxa"/>
          </w:tcPr>
          <w:p w:rsidR="007A39B2" w:rsidRPr="007A39B2" w:rsidRDefault="007A39B2" w:rsidP="007A39B2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hint="eastAsia"/>
                <w:w w:val="100"/>
                <w:kern w:val="2"/>
                <w:szCs w:val="24"/>
              </w:rPr>
              <w:t>08</w:t>
            </w:r>
          </w:p>
        </w:tc>
        <w:tc>
          <w:tcPr>
            <w:tcW w:w="7671" w:type="dxa"/>
          </w:tcPr>
          <w:p w:rsidR="007A39B2" w:rsidRPr="007A39B2" w:rsidRDefault="007A39B2" w:rsidP="007A39B2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普陀区教育学院党政领导班子成员党风廉政建设责任制分工</w:t>
            </w:r>
          </w:p>
        </w:tc>
      </w:tr>
      <w:tr w:rsidR="007A39B2" w:rsidRPr="007A39B2" w:rsidTr="007F04E3">
        <w:tc>
          <w:tcPr>
            <w:tcW w:w="1368" w:type="dxa"/>
          </w:tcPr>
          <w:p w:rsidR="007A39B2" w:rsidRPr="007A39B2" w:rsidRDefault="007A39B2" w:rsidP="007A39B2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hint="eastAsia"/>
                <w:w w:val="100"/>
                <w:kern w:val="2"/>
                <w:szCs w:val="24"/>
              </w:rPr>
              <w:t>09</w:t>
            </w:r>
          </w:p>
        </w:tc>
        <w:tc>
          <w:tcPr>
            <w:tcW w:w="7671" w:type="dxa"/>
          </w:tcPr>
          <w:p w:rsidR="007A39B2" w:rsidRPr="007A39B2" w:rsidRDefault="007A39B2" w:rsidP="007A39B2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普陀区教育系统 “三重一大”决策事项备案表</w:t>
            </w:r>
          </w:p>
        </w:tc>
      </w:tr>
      <w:tr w:rsidR="007A39B2" w:rsidRPr="007A39B2" w:rsidTr="007F04E3">
        <w:tc>
          <w:tcPr>
            <w:tcW w:w="1368" w:type="dxa"/>
            <w:vAlign w:val="center"/>
          </w:tcPr>
          <w:p w:rsidR="007A39B2" w:rsidRPr="007A39B2" w:rsidRDefault="007A39B2" w:rsidP="007A39B2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hint="eastAsia"/>
                <w:w w:val="100"/>
                <w:kern w:val="2"/>
                <w:szCs w:val="24"/>
              </w:rPr>
              <w:t>10</w:t>
            </w:r>
          </w:p>
        </w:tc>
        <w:tc>
          <w:tcPr>
            <w:tcW w:w="7671" w:type="dxa"/>
          </w:tcPr>
          <w:p w:rsidR="007A39B2" w:rsidRPr="007A39B2" w:rsidRDefault="007A39B2" w:rsidP="007A39B2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普陀区教育学院“三重一大”会议记录</w:t>
            </w:r>
          </w:p>
        </w:tc>
      </w:tr>
      <w:tr w:rsidR="007A39B2" w:rsidRPr="007A39B2" w:rsidTr="007F04E3">
        <w:tc>
          <w:tcPr>
            <w:tcW w:w="1368" w:type="dxa"/>
          </w:tcPr>
          <w:p w:rsidR="007A39B2" w:rsidRPr="007A39B2" w:rsidRDefault="007A39B2" w:rsidP="007A39B2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hint="eastAsia"/>
                <w:w w:val="100"/>
                <w:kern w:val="2"/>
                <w:szCs w:val="24"/>
              </w:rPr>
              <w:t>11</w:t>
            </w:r>
          </w:p>
        </w:tc>
        <w:tc>
          <w:tcPr>
            <w:tcW w:w="7671" w:type="dxa"/>
          </w:tcPr>
          <w:p w:rsidR="007A39B2" w:rsidRPr="007A39B2" w:rsidRDefault="007A39B2" w:rsidP="007A39B2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_普陀区教育学院_开展党风廉政教育月“五个一”活动情况报告表</w:t>
            </w:r>
          </w:p>
        </w:tc>
      </w:tr>
      <w:tr w:rsidR="007A39B2" w:rsidRPr="007A39B2" w:rsidTr="007F04E3">
        <w:tc>
          <w:tcPr>
            <w:tcW w:w="1368" w:type="dxa"/>
          </w:tcPr>
          <w:p w:rsidR="007A39B2" w:rsidRPr="007A39B2" w:rsidRDefault="007A39B2" w:rsidP="007A39B2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hint="eastAsia"/>
                <w:w w:val="100"/>
                <w:kern w:val="2"/>
                <w:szCs w:val="24"/>
              </w:rPr>
              <w:t>12</w:t>
            </w:r>
          </w:p>
        </w:tc>
        <w:tc>
          <w:tcPr>
            <w:tcW w:w="7671" w:type="dxa"/>
          </w:tcPr>
          <w:p w:rsidR="007A39B2" w:rsidRPr="007A39B2" w:rsidRDefault="007A39B2" w:rsidP="007A39B2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普陀区教育学院党风廉政教育月活动总结</w:t>
            </w:r>
          </w:p>
        </w:tc>
      </w:tr>
      <w:tr w:rsidR="007A39B2" w:rsidRPr="007A39B2" w:rsidTr="007F04E3">
        <w:tc>
          <w:tcPr>
            <w:tcW w:w="1368" w:type="dxa"/>
          </w:tcPr>
          <w:p w:rsidR="007A39B2" w:rsidRPr="007A39B2" w:rsidRDefault="007A39B2" w:rsidP="007A39B2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hint="eastAsia"/>
                <w:w w:val="100"/>
                <w:kern w:val="2"/>
                <w:szCs w:val="24"/>
              </w:rPr>
              <w:t>13</w:t>
            </w:r>
          </w:p>
        </w:tc>
        <w:tc>
          <w:tcPr>
            <w:tcW w:w="7671" w:type="dxa"/>
          </w:tcPr>
          <w:p w:rsidR="007A39B2" w:rsidRPr="007A39B2" w:rsidRDefault="007A39B2" w:rsidP="007A39B2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严明纪律要求 从</w:t>
            </w:r>
            <w:proofErr w:type="gramStart"/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严管党</w:t>
            </w:r>
            <w:proofErr w:type="gramEnd"/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治党——学院党总支组织“党风廉政教育月”专题党课学习</w:t>
            </w:r>
          </w:p>
        </w:tc>
      </w:tr>
      <w:tr w:rsidR="007A39B2" w:rsidRPr="007A39B2" w:rsidTr="007F04E3">
        <w:tc>
          <w:tcPr>
            <w:tcW w:w="1368" w:type="dxa"/>
          </w:tcPr>
          <w:p w:rsidR="007A39B2" w:rsidRPr="007A39B2" w:rsidRDefault="007A39B2" w:rsidP="007A39B2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hint="eastAsia"/>
                <w:w w:val="100"/>
                <w:kern w:val="2"/>
                <w:szCs w:val="24"/>
              </w:rPr>
              <w:t>14</w:t>
            </w:r>
          </w:p>
        </w:tc>
        <w:tc>
          <w:tcPr>
            <w:tcW w:w="7671" w:type="dxa"/>
          </w:tcPr>
          <w:p w:rsidR="007A39B2" w:rsidRPr="007A39B2" w:rsidRDefault="007A39B2" w:rsidP="007A39B2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党政合力</w:t>
            </w:r>
            <w:r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 xml:space="preserve"> </w:t>
            </w: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协同推进</w:t>
            </w:r>
            <w:r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 xml:space="preserve"> </w:t>
            </w: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全面落实——2018年意识形态工作责任制落实情况自查报告</w:t>
            </w:r>
          </w:p>
        </w:tc>
      </w:tr>
      <w:tr w:rsidR="007A39B2" w:rsidRPr="007A39B2" w:rsidTr="007F04E3">
        <w:tc>
          <w:tcPr>
            <w:tcW w:w="1368" w:type="dxa"/>
          </w:tcPr>
          <w:p w:rsidR="007A39B2" w:rsidRPr="007A39B2" w:rsidRDefault="007A39B2" w:rsidP="007A39B2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hint="eastAsia"/>
                <w:w w:val="100"/>
                <w:kern w:val="2"/>
                <w:szCs w:val="24"/>
              </w:rPr>
              <w:t>15</w:t>
            </w:r>
          </w:p>
        </w:tc>
        <w:tc>
          <w:tcPr>
            <w:tcW w:w="7671" w:type="dxa"/>
          </w:tcPr>
          <w:p w:rsidR="007A39B2" w:rsidRPr="007A39B2" w:rsidRDefault="007A39B2" w:rsidP="007A39B2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2018年意识形态工作责任制落实情况自查统计表</w:t>
            </w:r>
          </w:p>
        </w:tc>
      </w:tr>
      <w:tr w:rsidR="007A39B2" w:rsidRPr="007A39B2" w:rsidTr="007F04E3">
        <w:tc>
          <w:tcPr>
            <w:tcW w:w="1368" w:type="dxa"/>
          </w:tcPr>
          <w:p w:rsidR="007A39B2" w:rsidRPr="007A39B2" w:rsidRDefault="007A39B2" w:rsidP="007A39B2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>
              <w:rPr>
                <w:rFonts w:ascii="宋体" w:eastAsia="宋体" w:hAnsi="宋体" w:hint="eastAsia"/>
                <w:w w:val="100"/>
                <w:kern w:val="2"/>
                <w:szCs w:val="24"/>
              </w:rPr>
              <w:t>16</w:t>
            </w:r>
          </w:p>
        </w:tc>
        <w:tc>
          <w:tcPr>
            <w:tcW w:w="7671" w:type="dxa"/>
          </w:tcPr>
          <w:p w:rsidR="007A39B2" w:rsidRPr="007A39B2" w:rsidRDefault="007A39B2" w:rsidP="007A39B2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关于进一步加强新形势下廉政风险防控机制建设的实施方案</w:t>
            </w:r>
          </w:p>
        </w:tc>
      </w:tr>
      <w:tr w:rsidR="007A39B2" w:rsidRPr="007A39B2" w:rsidTr="007F04E3">
        <w:tc>
          <w:tcPr>
            <w:tcW w:w="1368" w:type="dxa"/>
          </w:tcPr>
          <w:p w:rsidR="007A39B2" w:rsidRPr="007A39B2" w:rsidRDefault="007A39B2" w:rsidP="007A39B2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>
              <w:rPr>
                <w:rFonts w:ascii="宋体" w:eastAsia="宋体" w:hAnsi="宋体" w:hint="eastAsia"/>
                <w:w w:val="100"/>
                <w:kern w:val="2"/>
                <w:szCs w:val="24"/>
              </w:rPr>
              <w:t>17</w:t>
            </w:r>
          </w:p>
        </w:tc>
        <w:tc>
          <w:tcPr>
            <w:tcW w:w="7671" w:type="dxa"/>
          </w:tcPr>
          <w:p w:rsidR="007A39B2" w:rsidRPr="007A39B2" w:rsidRDefault="007A39B2" w:rsidP="007A39B2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学院工会</w:t>
            </w:r>
            <w:r w:rsidRPr="007A39B2">
              <w:rPr>
                <w:rFonts w:ascii="宋体" w:eastAsia="宋体" w:hAnsi="宋体" w:cstheme="minorBidi"/>
                <w:w w:val="100"/>
                <w:kern w:val="2"/>
                <w:szCs w:val="24"/>
              </w:rPr>
              <w:t>廉政风险识别及防控措施一览表</w:t>
            </w:r>
          </w:p>
        </w:tc>
      </w:tr>
      <w:tr w:rsidR="007A39B2" w:rsidRPr="007A39B2" w:rsidTr="007F04E3">
        <w:tc>
          <w:tcPr>
            <w:tcW w:w="1368" w:type="dxa"/>
          </w:tcPr>
          <w:p w:rsidR="007A39B2" w:rsidRDefault="007A39B2" w:rsidP="007A39B2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>
              <w:rPr>
                <w:rFonts w:ascii="宋体" w:eastAsia="宋体" w:hAnsi="宋体" w:hint="eastAsia"/>
                <w:w w:val="100"/>
                <w:kern w:val="2"/>
                <w:szCs w:val="24"/>
              </w:rPr>
              <w:t>18</w:t>
            </w:r>
          </w:p>
        </w:tc>
        <w:tc>
          <w:tcPr>
            <w:tcW w:w="7671" w:type="dxa"/>
          </w:tcPr>
          <w:p w:rsidR="007A39B2" w:rsidRPr="007A39B2" w:rsidRDefault="007A39B2" w:rsidP="007A39B2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教</w:t>
            </w:r>
            <w:proofErr w:type="gramStart"/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情中心</w:t>
            </w:r>
            <w:proofErr w:type="gramEnd"/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廉政风险识别及防控措施一览表</w:t>
            </w:r>
          </w:p>
        </w:tc>
      </w:tr>
      <w:tr w:rsidR="007A39B2" w:rsidRPr="007A39B2" w:rsidTr="007F04E3">
        <w:tc>
          <w:tcPr>
            <w:tcW w:w="1368" w:type="dxa"/>
          </w:tcPr>
          <w:p w:rsidR="007A39B2" w:rsidRDefault="007A39B2" w:rsidP="007A39B2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>
              <w:rPr>
                <w:rFonts w:ascii="宋体" w:eastAsia="宋体" w:hAnsi="宋体" w:hint="eastAsia"/>
                <w:w w:val="100"/>
                <w:kern w:val="2"/>
                <w:szCs w:val="24"/>
              </w:rPr>
              <w:t>19</w:t>
            </w:r>
          </w:p>
        </w:tc>
        <w:tc>
          <w:tcPr>
            <w:tcW w:w="7671" w:type="dxa"/>
          </w:tcPr>
          <w:p w:rsidR="007A39B2" w:rsidRPr="007A39B2" w:rsidRDefault="007A39B2" w:rsidP="007A39B2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德育研究室廉政风险识别及防控措施一览表</w:t>
            </w:r>
          </w:p>
        </w:tc>
      </w:tr>
      <w:tr w:rsidR="007A39B2" w:rsidRPr="007A39B2" w:rsidTr="007F04E3">
        <w:tc>
          <w:tcPr>
            <w:tcW w:w="1368" w:type="dxa"/>
          </w:tcPr>
          <w:p w:rsidR="007A39B2" w:rsidRDefault="007A39B2" w:rsidP="007A39B2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>
              <w:rPr>
                <w:rFonts w:ascii="宋体" w:eastAsia="宋体" w:hAnsi="宋体" w:hint="eastAsia"/>
                <w:w w:val="100"/>
                <w:kern w:val="2"/>
                <w:szCs w:val="24"/>
              </w:rPr>
              <w:t>20</w:t>
            </w:r>
          </w:p>
        </w:tc>
        <w:tc>
          <w:tcPr>
            <w:tcW w:w="7671" w:type="dxa"/>
          </w:tcPr>
          <w:p w:rsidR="007A39B2" w:rsidRPr="007A39B2" w:rsidRDefault="007A39B2" w:rsidP="007A39B2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学前教研室廉政风险识别及防控措施一览表</w:t>
            </w:r>
          </w:p>
        </w:tc>
      </w:tr>
    </w:tbl>
    <w:p w:rsidR="007A39B2" w:rsidRPr="007A39B2" w:rsidRDefault="007A39B2" w:rsidP="007A39B2">
      <w:pPr>
        <w:widowControl/>
        <w:jc w:val="left"/>
        <w:rPr>
          <w:rFonts w:asciiTheme="minorHAnsi" w:eastAsiaTheme="minorEastAsia" w:hAnsiTheme="minorHAnsi" w:cstheme="minorBidi"/>
          <w:w w:val="100"/>
          <w:kern w:val="2"/>
          <w:szCs w:val="24"/>
        </w:rPr>
      </w:pPr>
    </w:p>
    <w:p w:rsidR="007A39B2" w:rsidRPr="007A39B2" w:rsidRDefault="007A39B2" w:rsidP="007A39B2">
      <w:pPr>
        <w:spacing w:line="360" w:lineRule="auto"/>
        <w:ind w:firstLineChars="200" w:firstLine="480"/>
        <w:rPr>
          <w:rFonts w:asciiTheme="minorHAnsi" w:eastAsiaTheme="minorEastAsia" w:hAnsiTheme="minorHAnsi" w:cstheme="minorBidi"/>
          <w:w w:val="100"/>
          <w:kern w:val="2"/>
          <w:szCs w:val="24"/>
        </w:rPr>
      </w:pPr>
    </w:p>
    <w:p w:rsidR="00ED6871" w:rsidRPr="00BD1E7E" w:rsidRDefault="00ED6871" w:rsidP="007A39B2">
      <w:pPr>
        <w:spacing w:line="360" w:lineRule="auto"/>
        <w:jc w:val="center"/>
        <w:rPr>
          <w:rFonts w:ascii="宋体" w:eastAsia="宋体" w:hAnsi="宋体"/>
          <w:szCs w:val="24"/>
        </w:rPr>
      </w:pPr>
    </w:p>
    <w:sectPr w:rsidR="00ED6871" w:rsidRPr="00BD1E7E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76A" w:rsidRDefault="0013176A" w:rsidP="006D500D">
      <w:r>
        <w:separator/>
      </w:r>
    </w:p>
  </w:endnote>
  <w:endnote w:type="continuationSeparator" w:id="0">
    <w:p w:rsidR="0013176A" w:rsidRDefault="0013176A" w:rsidP="006D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76A" w:rsidRDefault="0013176A" w:rsidP="006D500D">
      <w:r>
        <w:separator/>
      </w:r>
    </w:p>
  </w:footnote>
  <w:footnote w:type="continuationSeparator" w:id="0">
    <w:p w:rsidR="0013176A" w:rsidRDefault="0013176A" w:rsidP="006D5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7A626F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 wp14:anchorId="63EC3F21" wp14:editId="793ECDEB">
          <wp:extent cx="338455" cy="326390"/>
          <wp:effectExtent l="0" t="0" r="4445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6F"/>
    <w:rsid w:val="0002797D"/>
    <w:rsid w:val="000B0E69"/>
    <w:rsid w:val="0013176A"/>
    <w:rsid w:val="00242798"/>
    <w:rsid w:val="00297D17"/>
    <w:rsid w:val="002D3C3D"/>
    <w:rsid w:val="003164A5"/>
    <w:rsid w:val="003820FA"/>
    <w:rsid w:val="003845B2"/>
    <w:rsid w:val="00570B44"/>
    <w:rsid w:val="00623450"/>
    <w:rsid w:val="006A2942"/>
    <w:rsid w:val="006D276F"/>
    <w:rsid w:val="006D500D"/>
    <w:rsid w:val="007245B1"/>
    <w:rsid w:val="007A39B2"/>
    <w:rsid w:val="007A626F"/>
    <w:rsid w:val="008070FD"/>
    <w:rsid w:val="009F1D45"/>
    <w:rsid w:val="00BD1E7E"/>
    <w:rsid w:val="00CB561C"/>
    <w:rsid w:val="00ED6871"/>
    <w:rsid w:val="00FB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582356-9A38-4CBB-85C2-842D3F92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1C"/>
    <w:pPr>
      <w:widowControl w:val="0"/>
      <w:jc w:val="both"/>
    </w:pPr>
    <w:rPr>
      <w:rFonts w:ascii="楷体" w:eastAsia="楷体" w:hAnsi="Brush Script MT" w:cs="Times New Roman"/>
      <w:w w:val="80"/>
      <w:kern w:val="0"/>
      <w:sz w:val="24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3845B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w w:val="100"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64A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w w:val="100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6D276F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3845B2"/>
    <w:rPr>
      <w:rFonts w:ascii="宋体" w:eastAsia="宋体" w:hAnsi="宋体" w:cs="Times New Roman"/>
      <w:b/>
      <w:bCs/>
      <w:kern w:val="36"/>
      <w:sz w:val="48"/>
      <w:szCs w:val="48"/>
      <w:lang w:val="x-none" w:eastAsia="x-none"/>
    </w:rPr>
  </w:style>
  <w:style w:type="paragraph" w:styleId="a4">
    <w:name w:val="Normal (Web)"/>
    <w:basedOn w:val="a"/>
    <w:uiPriority w:val="99"/>
    <w:rsid w:val="003845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styleId="a5">
    <w:name w:val="footer"/>
    <w:basedOn w:val="a"/>
    <w:link w:val="Char0"/>
    <w:uiPriority w:val="99"/>
    <w:unhideWhenUsed/>
    <w:rsid w:val="006D50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w w:val="100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500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3164A5"/>
    <w:rPr>
      <w:rFonts w:ascii="楷体" w:eastAsia="楷体" w:hAnsi="Brush Script MT" w:cs="Times New Roman"/>
      <w:b/>
      <w:bCs/>
      <w:w w:val="80"/>
      <w:kern w:val="0"/>
      <w:sz w:val="32"/>
      <w:szCs w:val="32"/>
    </w:rPr>
  </w:style>
  <w:style w:type="character" w:styleId="a6">
    <w:name w:val="Hyperlink"/>
    <w:uiPriority w:val="99"/>
    <w:semiHidden/>
    <w:unhideWhenUsed/>
    <w:rsid w:val="003164A5"/>
    <w:rPr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windows-002</cp:lastModifiedBy>
  <cp:revision>3</cp:revision>
  <dcterms:created xsi:type="dcterms:W3CDTF">2018-11-20T03:46:00Z</dcterms:created>
  <dcterms:modified xsi:type="dcterms:W3CDTF">2018-11-20T06:41:00Z</dcterms:modified>
</cp:coreProperties>
</file>