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9E" w:rsidRPr="000D519E" w:rsidRDefault="000D519E" w:rsidP="000D519E">
      <w:pPr>
        <w:tabs>
          <w:tab w:val="left" w:pos="8520"/>
        </w:tabs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0D519E">
        <w:rPr>
          <w:rFonts w:asciiTheme="minorEastAsia" w:eastAsiaTheme="minorEastAsia" w:hAnsiTheme="minorEastAsia" w:hint="eastAsia"/>
          <w:b/>
          <w:sz w:val="32"/>
          <w:szCs w:val="32"/>
        </w:rPr>
        <w:t>普陀区教育学院党总支“两学一做”学习教育常态化制度化</w:t>
      </w:r>
    </w:p>
    <w:p w:rsidR="000D519E" w:rsidRPr="000D519E" w:rsidRDefault="000D519E" w:rsidP="00BA7851">
      <w:pPr>
        <w:tabs>
          <w:tab w:val="left" w:pos="8520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D519E">
        <w:rPr>
          <w:rFonts w:asciiTheme="minorEastAsia" w:eastAsiaTheme="minorEastAsia" w:hAnsiTheme="minorEastAsia" w:hint="eastAsia"/>
          <w:b/>
          <w:sz w:val="32"/>
          <w:szCs w:val="32"/>
        </w:rPr>
        <w:t>——党员评价表</w:t>
      </w:r>
    </w:p>
    <w:tbl>
      <w:tblPr>
        <w:tblpPr w:leftFromText="180" w:rightFromText="180" w:vertAnchor="page" w:horzAnchor="page" w:tblpX="1861" w:tblpY="2821"/>
        <w:tblW w:w="9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"/>
        <w:gridCol w:w="851"/>
        <w:gridCol w:w="992"/>
        <w:gridCol w:w="1741"/>
        <w:gridCol w:w="1701"/>
        <w:gridCol w:w="1701"/>
        <w:gridCol w:w="1803"/>
      </w:tblGrid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“八个一”</w:t>
            </w:r>
          </w:p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项目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等级</w:t>
            </w:r>
          </w:p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(分值）</w:t>
            </w:r>
          </w:p>
        </w:tc>
        <w:tc>
          <w:tcPr>
            <w:tcW w:w="1741" w:type="dxa"/>
            <w:tcBorders>
              <w:left w:val="single" w:sz="4" w:space="0" w:color="auto"/>
            </w:tcBorders>
            <w:vAlign w:val="center"/>
          </w:tcPr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须努力（0—6）</w:t>
            </w:r>
          </w:p>
        </w:tc>
        <w:tc>
          <w:tcPr>
            <w:tcW w:w="1701" w:type="dxa"/>
            <w:vAlign w:val="center"/>
          </w:tcPr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合格（6—7）</w:t>
            </w:r>
          </w:p>
        </w:tc>
        <w:tc>
          <w:tcPr>
            <w:tcW w:w="1701" w:type="dxa"/>
            <w:vAlign w:val="center"/>
          </w:tcPr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良好（7—8）</w:t>
            </w:r>
          </w:p>
        </w:tc>
        <w:tc>
          <w:tcPr>
            <w:tcW w:w="1803" w:type="dxa"/>
            <w:vAlign w:val="center"/>
          </w:tcPr>
          <w:p w:rsidR="000D519E" w:rsidRPr="00AB730E" w:rsidRDefault="000D519E" w:rsidP="000D519E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AB730E">
              <w:rPr>
                <w:rFonts w:ascii="宋体" w:hAnsi="宋体" w:hint="eastAsia"/>
                <w:b/>
                <w:sz w:val="22"/>
                <w:szCs w:val="24"/>
              </w:rPr>
              <w:t>优秀（9—10）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学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不能积极参加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能参加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能自觉加强党章党规</w:t>
            </w:r>
            <w:proofErr w:type="gramStart"/>
            <w:r w:rsidRPr="00AB730E">
              <w:rPr>
                <w:rFonts w:ascii="宋体" w:hAnsi="宋体" w:hint="eastAsia"/>
                <w:szCs w:val="21"/>
              </w:rPr>
              <w:t>和</w:t>
            </w:r>
            <w:proofErr w:type="gramEnd"/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树立“四个自信”，认真学习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不能积极参加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能参加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能向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AB730E">
              <w:rPr>
                <w:rFonts w:ascii="宋体" w:hAnsi="宋体" w:hint="eastAsia"/>
                <w:color w:val="000000"/>
                <w:szCs w:val="21"/>
              </w:rPr>
              <w:t>践行“</w:t>
            </w:r>
            <w:proofErr w:type="gramEnd"/>
            <w:r w:rsidRPr="00AB730E">
              <w:rPr>
                <w:rFonts w:ascii="宋体" w:hAnsi="宋体" w:hint="eastAsia"/>
                <w:color w:val="000000"/>
                <w:szCs w:val="21"/>
              </w:rPr>
              <w:t>四个意识“：向</w:t>
            </w:r>
            <w:r>
              <w:rPr>
                <w:rFonts w:ascii="宋体" w:hAnsi="宋体" w:hint="eastAsia"/>
                <w:color w:val="000000"/>
                <w:szCs w:val="21"/>
              </w:rPr>
              <w:t>……</w:t>
            </w:r>
            <w:r w:rsidRPr="00AB730E">
              <w:rPr>
                <w:rFonts w:ascii="宋体" w:hAnsi="宋体" w:hint="eastAsia"/>
                <w:color w:val="000000"/>
                <w:szCs w:val="21"/>
              </w:rPr>
              <w:t>保持一致。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访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不热心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能参加</w:t>
            </w:r>
            <w:r>
              <w:rPr>
                <w:rFonts w:ascii="宋体" w:hAnsi="宋体" w:hint="eastAsia"/>
                <w:szCs w:val="21"/>
              </w:rPr>
              <w:t>……</w:t>
            </w:r>
            <w:r w:rsidRPr="00AB730E">
              <w:rPr>
                <w:rFonts w:ascii="宋体" w:hAnsi="宋体" w:hint="eastAsia"/>
                <w:szCs w:val="21"/>
              </w:rPr>
              <w:t>活动。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能经常利用节假日时间走访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积极参加</w:t>
            </w:r>
            <w:r>
              <w:rPr>
                <w:rFonts w:ascii="宋体" w:hAnsi="宋体" w:hint="eastAsia"/>
                <w:szCs w:val="21"/>
              </w:rPr>
              <w:t>……</w:t>
            </w:r>
            <w:r w:rsidRPr="00AB730E">
              <w:rPr>
                <w:rFonts w:ascii="宋体" w:hAnsi="宋体" w:hint="eastAsia"/>
                <w:szCs w:val="21"/>
              </w:rPr>
              <w:t>活动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不关心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能参与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能关心学院党组织建设，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认真学习党中央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不认真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能撰写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认真学习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结合教育岗位，主动思考</w:t>
            </w: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评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特色加分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……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0D519E" w:rsidRPr="00AB730E" w:rsidTr="000D519E">
        <w:trPr>
          <w:trHeight w:val="567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成效</w:t>
            </w:r>
          </w:p>
          <w:p w:rsidR="000D519E" w:rsidRPr="00AB730E" w:rsidRDefault="000D519E" w:rsidP="000D519E">
            <w:pPr>
              <w:spacing w:line="264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明显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未获得任何级别的荣誉或成果奖项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获院级综合荣誉或成果奖项</w:t>
            </w:r>
          </w:p>
        </w:tc>
        <w:tc>
          <w:tcPr>
            <w:tcW w:w="1701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获区级综合荣誉或成果奖项</w:t>
            </w:r>
          </w:p>
        </w:tc>
        <w:tc>
          <w:tcPr>
            <w:tcW w:w="1803" w:type="dxa"/>
          </w:tcPr>
          <w:p w:rsidR="000D519E" w:rsidRPr="00AB730E" w:rsidRDefault="000D519E" w:rsidP="000D519E">
            <w:pPr>
              <w:spacing w:line="264" w:lineRule="auto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获得市级及以上综合荣誉或成果奖项</w:t>
            </w:r>
          </w:p>
        </w:tc>
      </w:tr>
      <w:tr w:rsidR="000D519E" w:rsidRPr="00AB730E" w:rsidTr="000D519E">
        <w:trPr>
          <w:trHeight w:val="567"/>
        </w:trPr>
        <w:tc>
          <w:tcPr>
            <w:tcW w:w="1344" w:type="dxa"/>
            <w:gridSpan w:val="2"/>
            <w:vAlign w:val="center"/>
          </w:tcPr>
          <w:p w:rsidR="000D519E" w:rsidRPr="00AB730E" w:rsidRDefault="000D519E" w:rsidP="000D519E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B730E">
              <w:rPr>
                <w:rFonts w:ascii="宋体" w:hAnsi="宋体" w:hint="eastAsia"/>
                <w:b/>
                <w:color w:val="000000"/>
                <w:szCs w:val="21"/>
              </w:rPr>
              <w:t>总  评</w:t>
            </w:r>
          </w:p>
        </w:tc>
        <w:tc>
          <w:tcPr>
            <w:tcW w:w="7938" w:type="dxa"/>
            <w:gridSpan w:val="5"/>
            <w:vAlign w:val="center"/>
          </w:tcPr>
          <w:p w:rsidR="000D519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0D519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0D519E" w:rsidRPr="00AB730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 xml:space="preserve">总评结果：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B730E">
              <w:rPr>
                <w:rFonts w:ascii="宋体" w:hAnsi="宋体" w:hint="eastAsia"/>
                <w:szCs w:val="21"/>
              </w:rPr>
              <w:t xml:space="preserve">考评时间：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B730E">
              <w:rPr>
                <w:rFonts w:ascii="宋体" w:hAnsi="宋体" w:hint="eastAsia"/>
                <w:szCs w:val="21"/>
              </w:rPr>
              <w:t xml:space="preserve">本人签字确认：                 </w:t>
            </w:r>
          </w:p>
          <w:p w:rsidR="000D519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 xml:space="preserve">  </w:t>
            </w:r>
          </w:p>
          <w:p w:rsidR="000D519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0D519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0D519E" w:rsidRPr="00AB730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  <w:r w:rsidRPr="00AB730E">
              <w:rPr>
                <w:rFonts w:ascii="宋体" w:hAnsi="宋体" w:hint="eastAsia"/>
                <w:szCs w:val="21"/>
              </w:rPr>
              <w:t>党支部书记签字：</w:t>
            </w:r>
          </w:p>
          <w:p w:rsidR="000D519E" w:rsidRPr="00AB730E" w:rsidRDefault="000D519E" w:rsidP="000D519E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:rsidR="000D519E" w:rsidRDefault="000D519E" w:rsidP="000D519E">
      <w:pPr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t xml:space="preserve">    </w:t>
      </w:r>
      <w:r w:rsidRPr="00AB730E">
        <w:rPr>
          <w:rFonts w:ascii="宋体" w:hAnsi="宋体" w:hint="eastAsia"/>
          <w:b/>
          <w:szCs w:val="21"/>
        </w:rPr>
        <w:t>说明：</w:t>
      </w:r>
      <w:r w:rsidRPr="00AB730E">
        <w:rPr>
          <w:rFonts w:ascii="宋体" w:hAnsi="宋体" w:hint="eastAsia"/>
          <w:szCs w:val="21"/>
        </w:rPr>
        <w:t>2017年的</w:t>
      </w:r>
      <w:r w:rsidRPr="00AB730E">
        <w:rPr>
          <w:rFonts w:ascii="宋体" w:hAnsi="宋体" w:hint="eastAsia"/>
          <w:b/>
          <w:szCs w:val="21"/>
        </w:rPr>
        <w:t>考评重点</w:t>
      </w:r>
      <w:r w:rsidRPr="00AB730E">
        <w:rPr>
          <w:rFonts w:ascii="宋体" w:hAnsi="宋体" w:hint="eastAsia"/>
          <w:szCs w:val="21"/>
        </w:rPr>
        <w:t>是落实岗位职责，推进“两学一做”；</w:t>
      </w:r>
      <w:r w:rsidRPr="00AB730E">
        <w:rPr>
          <w:rFonts w:ascii="宋体" w:hAnsi="宋体" w:hint="eastAsia"/>
          <w:b/>
          <w:szCs w:val="21"/>
        </w:rPr>
        <w:t>考评对象</w:t>
      </w:r>
      <w:r w:rsidRPr="00AB730E">
        <w:rPr>
          <w:rFonts w:ascii="宋体" w:hAnsi="宋体" w:hint="eastAsia"/>
          <w:szCs w:val="21"/>
        </w:rPr>
        <w:t>是教育学院全体在职党员；</w:t>
      </w:r>
      <w:r w:rsidRPr="00AB730E">
        <w:rPr>
          <w:rFonts w:ascii="宋体" w:hAnsi="宋体" w:hint="eastAsia"/>
          <w:b/>
          <w:szCs w:val="21"/>
        </w:rPr>
        <w:t>主要活动</w:t>
      </w:r>
      <w:r w:rsidRPr="00AB730E">
        <w:rPr>
          <w:rFonts w:ascii="宋体" w:hAnsi="宋体" w:hint="eastAsia"/>
          <w:szCs w:val="21"/>
        </w:rPr>
        <w:t>包括创全国文明城区、创全国文明单位、学院中心工作、社区联建共建、喜迎“十九大”系列活动；学习重点是学习党章党规、学习系列讲话、学习“十九大”精神等。</w:t>
      </w:r>
    </w:p>
    <w:p w:rsidR="000D519E" w:rsidRDefault="000D519E" w:rsidP="000D519E">
      <w:pPr>
        <w:rPr>
          <w:rFonts w:ascii="宋体" w:hAnsi="宋体"/>
          <w:szCs w:val="21"/>
        </w:rPr>
      </w:pPr>
    </w:p>
    <w:p w:rsidR="000D519E" w:rsidRPr="00AB730E" w:rsidRDefault="000D519E" w:rsidP="000D519E">
      <w:pPr>
        <w:jc w:val="right"/>
        <w:rPr>
          <w:rFonts w:ascii="宋体" w:hAnsi="宋体"/>
          <w:szCs w:val="21"/>
        </w:rPr>
      </w:pPr>
      <w:r w:rsidRPr="00AB730E">
        <w:rPr>
          <w:rFonts w:ascii="宋体" w:hAnsi="宋体" w:hint="eastAsia"/>
          <w:szCs w:val="21"/>
        </w:rPr>
        <w:t>上海市普陀区教育学院党总支</w:t>
      </w:r>
    </w:p>
    <w:p w:rsidR="000D519E" w:rsidRPr="00AB730E" w:rsidRDefault="000D519E" w:rsidP="000D519E">
      <w:pPr>
        <w:jc w:val="right"/>
        <w:rPr>
          <w:rFonts w:ascii="宋体" w:hAnsi="宋体"/>
          <w:szCs w:val="21"/>
        </w:rPr>
      </w:pPr>
      <w:r w:rsidRPr="00AB730E">
        <w:rPr>
          <w:rFonts w:ascii="宋体" w:hAnsi="宋体" w:hint="eastAsia"/>
          <w:szCs w:val="21"/>
        </w:rPr>
        <w:t>2017年9月</w:t>
      </w:r>
    </w:p>
    <w:p w:rsidR="000D519E" w:rsidRPr="000D519E" w:rsidRDefault="000D519E" w:rsidP="000D519E">
      <w:pPr>
        <w:ind w:firstLineChars="200" w:firstLine="420"/>
        <w:rPr>
          <w:rFonts w:ascii="Times New Roman" w:hAnsi="Times New Roman"/>
          <w:szCs w:val="20"/>
        </w:rPr>
      </w:pPr>
    </w:p>
    <w:sectPr w:rsidR="000D519E" w:rsidRPr="000D519E" w:rsidSect="00B00E42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2E" w:rsidRDefault="009B1F2E" w:rsidP="00B00E42">
      <w:r>
        <w:separator/>
      </w:r>
    </w:p>
  </w:endnote>
  <w:endnote w:type="continuationSeparator" w:id="0">
    <w:p w:rsidR="009B1F2E" w:rsidRDefault="009B1F2E" w:rsidP="00B0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2E" w:rsidRDefault="009B1F2E" w:rsidP="00B00E42">
      <w:r>
        <w:separator/>
      </w:r>
    </w:p>
  </w:footnote>
  <w:footnote w:type="continuationSeparator" w:id="0">
    <w:p w:rsidR="009B1F2E" w:rsidRDefault="009B1F2E" w:rsidP="00B00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0D519E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19E"/>
    <w:rsid w:val="000D519E"/>
    <w:rsid w:val="009B1F2E"/>
    <w:rsid w:val="00B00E42"/>
    <w:rsid w:val="00BA7851"/>
    <w:rsid w:val="00F0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0D519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A785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A785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A7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A78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Lenovo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2018-11-12T04:30:00Z</dcterms:created>
  <dcterms:modified xsi:type="dcterms:W3CDTF">2018-11-12T04:30:00Z</dcterms:modified>
</cp:coreProperties>
</file>