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0"/>
      </w:tblGrid>
      <w:tr w:rsidR="0045076D" w:rsidRPr="0045076D" w:rsidTr="0045076D">
        <w:trPr>
          <w:tblCellSpacing w:w="15" w:type="dxa"/>
        </w:trPr>
        <w:tc>
          <w:tcPr>
            <w:tcW w:w="4967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0"/>
            </w:tblGrid>
            <w:tr w:rsidR="00133D57" w:rsidTr="00133D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3D57" w:rsidRDefault="00133D57" w:rsidP="00133D57">
                  <w:pPr>
                    <w:pStyle w:val="a7"/>
                    <w:spacing w:line="375" w:lineRule="atLeas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学院召开精神文明建设推进大会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ind w:firstLine="42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2017年12月1日下午，教育学院全体教职员在C301参加了学院党总支组织召开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的“精神文明建设推进大会”，党总支书记刘友霞主持了会议，并传达了关于精神文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明建设的相关情况。刘书记带领大家共同学习了11月17日在北京举行的全国精神文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明建设表彰大会。5年来，社会主义精神文明建设取得了历史性成就、发生了历史性变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革，根本在于以习近平同志为核心的党中央坚强领导，在于习近平新时代中国特色社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会主义思想科学指引。在新时代抓好精神文明建设，要把学习宣传贯彻党的十九大精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神作为首要政治任务，重中之重是加强习近平新时代中国特色社会主义思想的学习教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育和宣传阐释。要积极培育和</w:t>
                  </w:r>
                  <w:proofErr w:type="gramStart"/>
                  <w:r>
                    <w:rPr>
                      <w:rFonts w:hint="eastAsia"/>
                    </w:rPr>
                    <w:t>践行</w:t>
                  </w:r>
                  <w:proofErr w:type="gramEnd"/>
                  <w:r>
                    <w:rPr>
                      <w:rFonts w:hint="eastAsia"/>
                    </w:rPr>
                    <w:t>社会主义核心价值观，加强理想信念教育，大力</w:t>
                  </w:r>
                  <w:proofErr w:type="gramStart"/>
                  <w:r>
                    <w:rPr>
                      <w:rFonts w:hint="eastAsia"/>
                    </w:rPr>
                    <w:t>弘</w:t>
                  </w:r>
                  <w:proofErr w:type="gramEnd"/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扬中华优秀传统文化、革命文化、社会主义先进文化，深化群众性精神文明创建活动，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坚持以人民为中心的工作导向，注重典型示范引领，更好构筑中国精神、中国价值、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中国力量。要加强党的领导，推动各项工作改进创新，激励人们为实现党的十九大确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定的目标任务而奋斗。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ind w:firstLineChars="200" w:firstLine="4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学院作为基层教育单位，精神文明建设是一项非常重要的工作。全体教职员工努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力学习贯彻十九大精神，学院开展形式多样的主题教育、社团活动和社会实践，将培</w:t>
                  </w:r>
                </w:p>
                <w:p w:rsidR="00133D57" w:rsidRDefault="00133D57" w:rsidP="00133D57">
                  <w:pPr>
                    <w:pStyle w:val="a7"/>
                    <w:spacing w:line="375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育和</w:t>
                  </w:r>
                  <w:proofErr w:type="gramStart"/>
                  <w:r>
                    <w:rPr>
                      <w:rFonts w:hint="eastAsia"/>
                    </w:rPr>
                    <w:t>践行</w:t>
                  </w:r>
                  <w:proofErr w:type="gramEnd"/>
                  <w:r>
                    <w:rPr>
                      <w:rFonts w:hint="eastAsia"/>
                    </w:rPr>
                    <w:t>社会主义核心价值观落细、落小、落实，切实做好教育的“四个服务”，以</w:t>
                  </w:r>
                </w:p>
                <w:p w:rsidR="00133D57" w:rsidRPr="00133D57" w:rsidRDefault="00133D57" w:rsidP="00133D57">
                  <w:pPr>
                    <w:pStyle w:val="a7"/>
                    <w:spacing w:line="375" w:lineRule="atLeast"/>
                  </w:pPr>
                  <w:r>
                    <w:rPr>
                      <w:rFonts w:hint="eastAsia"/>
                    </w:rPr>
                    <w:t>精神文明建设为抓手，做好“专业引领，服务全局”的各项工作。</w:t>
                  </w:r>
                  <w:r>
                    <w:rPr>
                      <w:noProof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5334000" cy="3585595"/>
                        <wp:effectExtent l="19050" t="0" r="0" b="0"/>
                        <wp:docPr id="5" name="图片 2" descr="http://www.ptjy.sh.cn/userfiles/upload/image/2017/12/04/201712041320477607633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tjy.sh.cn/userfiles/upload/image/2017/12/04/201712041320477607633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3585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076D" w:rsidRPr="00133D57" w:rsidRDefault="00133D57" w:rsidP="00133D57">
            <w:pPr>
              <w:spacing w:line="1740" w:lineRule="atLeast"/>
              <w:jc w:val="center"/>
              <w:textAlignment w:val="bottom"/>
              <w:rPr>
                <w:rFonts w:ascii="宋体" w:hAnsi="宋体" w:cs="宋体"/>
                <w:kern w:val="0"/>
                <w:sz w:val="20"/>
              </w:rPr>
            </w:pPr>
            <w:r>
              <w:rPr>
                <w:b/>
                <w:bCs/>
                <w:color w:val="FFFFFF"/>
                <w:szCs w:val="21"/>
              </w:rPr>
              <w:lastRenderedPageBreak/>
              <w:t>动态新闻</w:t>
            </w:r>
          </w:p>
        </w:tc>
      </w:tr>
    </w:tbl>
    <w:p w:rsidR="00F0478B" w:rsidRPr="0045076D" w:rsidRDefault="00F0478B" w:rsidP="0045076D"/>
    <w:sectPr w:rsidR="00F0478B" w:rsidRPr="0045076D" w:rsidSect="0026103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3C" w:rsidRDefault="0012423C">
      <w:r>
        <w:separator/>
      </w:r>
    </w:p>
  </w:endnote>
  <w:endnote w:type="continuationSeparator" w:id="0">
    <w:p w:rsidR="0012423C" w:rsidRDefault="0012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3C" w:rsidRDefault="0012423C">
      <w:r>
        <w:separator/>
      </w:r>
    </w:p>
  </w:footnote>
  <w:footnote w:type="continuationSeparator" w:id="0">
    <w:p w:rsidR="0012423C" w:rsidRDefault="00124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E7"/>
    <w:rsid w:val="00053F23"/>
    <w:rsid w:val="00090112"/>
    <w:rsid w:val="000B78A6"/>
    <w:rsid w:val="0012423C"/>
    <w:rsid w:val="00133D57"/>
    <w:rsid w:val="00153187"/>
    <w:rsid w:val="001635B3"/>
    <w:rsid w:val="00180F0B"/>
    <w:rsid w:val="00261030"/>
    <w:rsid w:val="002B2828"/>
    <w:rsid w:val="002D2CA1"/>
    <w:rsid w:val="00314579"/>
    <w:rsid w:val="00355E29"/>
    <w:rsid w:val="00383FC3"/>
    <w:rsid w:val="0045076D"/>
    <w:rsid w:val="00494BFB"/>
    <w:rsid w:val="004B135C"/>
    <w:rsid w:val="0053359F"/>
    <w:rsid w:val="006057B7"/>
    <w:rsid w:val="00632FFC"/>
    <w:rsid w:val="00672203"/>
    <w:rsid w:val="0069203D"/>
    <w:rsid w:val="006A7B55"/>
    <w:rsid w:val="006D075C"/>
    <w:rsid w:val="006E719B"/>
    <w:rsid w:val="007D2FA4"/>
    <w:rsid w:val="00804781"/>
    <w:rsid w:val="00820BB4"/>
    <w:rsid w:val="00822B4B"/>
    <w:rsid w:val="0096322C"/>
    <w:rsid w:val="009F16FD"/>
    <w:rsid w:val="00AB6E5B"/>
    <w:rsid w:val="00AF7524"/>
    <w:rsid w:val="00B07D8F"/>
    <w:rsid w:val="00B16887"/>
    <w:rsid w:val="00CA22BC"/>
    <w:rsid w:val="00CE7FD3"/>
    <w:rsid w:val="00D15FE1"/>
    <w:rsid w:val="00E540B7"/>
    <w:rsid w:val="00F0478B"/>
    <w:rsid w:val="00F84559"/>
    <w:rsid w:val="00FA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5076D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7">
    <w:name w:val="Normal (Web)"/>
    <w:basedOn w:val="a"/>
    <w:uiPriority w:val="99"/>
    <w:unhideWhenUsed/>
    <w:rsid w:val="004507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79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33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80808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61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067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>Lenovo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2018-11-16T09:00:00Z</dcterms:created>
  <dcterms:modified xsi:type="dcterms:W3CDTF">2018-11-16T09:00:00Z</dcterms:modified>
</cp:coreProperties>
</file>