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3E" w:rsidRDefault="0079423E"/>
    <w:tbl>
      <w:tblPr>
        <w:tblW w:w="5000" w:type="pct"/>
        <w:tblCellSpacing w:w="15" w:type="dxa"/>
        <w:tblCellMar>
          <w:top w:w="15" w:type="dxa"/>
          <w:left w:w="15" w:type="dxa"/>
          <w:bottom w:w="15" w:type="dxa"/>
          <w:right w:w="15" w:type="dxa"/>
        </w:tblCellMar>
        <w:tblLook w:val="04A0"/>
      </w:tblPr>
      <w:tblGrid>
        <w:gridCol w:w="9160"/>
      </w:tblGrid>
      <w:tr w:rsidR="0079423E" w:rsidRPr="0079423E" w:rsidTr="0079423E">
        <w:trPr>
          <w:tblCellSpacing w:w="15" w:type="dxa"/>
        </w:trPr>
        <w:tc>
          <w:tcPr>
            <w:tcW w:w="0" w:type="auto"/>
            <w:vAlign w:val="center"/>
            <w:hideMark/>
          </w:tcPr>
          <w:p w:rsidR="004D455D" w:rsidRDefault="00216E9B" w:rsidP="0079423E">
            <w:pPr>
              <w:widowControl/>
              <w:spacing w:before="100" w:beforeAutospacing="1" w:after="100" w:afterAutospacing="1" w:line="375" w:lineRule="atLeast"/>
              <w:jc w:val="center"/>
              <w:rPr>
                <w:rFonts w:ascii="宋体" w:hAnsi="宋体" w:cs="宋体" w:hint="eastAsia"/>
                <w:b/>
                <w:bCs/>
                <w:color w:val="000000"/>
                <w:kern w:val="0"/>
                <w:sz w:val="24"/>
                <w:szCs w:val="24"/>
              </w:rPr>
            </w:pPr>
            <w:r w:rsidRPr="00216E9B">
              <w:rPr>
                <w:rFonts w:ascii="宋体" w:hAnsi="宋体" w:cs="宋体" w:hint="eastAsia"/>
                <w:b/>
                <w:bCs/>
                <w:color w:val="000000"/>
                <w:kern w:val="0"/>
                <w:sz w:val="24"/>
                <w:szCs w:val="24"/>
              </w:rPr>
              <w:t>与社区居委会文明共建</w:t>
            </w:r>
          </w:p>
          <w:p w:rsidR="0079423E" w:rsidRDefault="0079423E" w:rsidP="0079423E">
            <w:pPr>
              <w:widowControl/>
              <w:spacing w:before="100" w:beforeAutospacing="1" w:after="100" w:afterAutospacing="1" w:line="375" w:lineRule="atLeast"/>
              <w:jc w:val="center"/>
              <w:rPr>
                <w:rFonts w:ascii="宋体" w:hAnsi="宋体" w:cs="宋体" w:hint="eastAsia"/>
                <w:b/>
                <w:bCs/>
                <w:color w:val="000000"/>
                <w:kern w:val="0"/>
                <w:sz w:val="24"/>
                <w:szCs w:val="24"/>
              </w:rPr>
            </w:pPr>
            <w:r w:rsidRPr="0079423E">
              <w:rPr>
                <w:rFonts w:ascii="宋体" w:hAnsi="宋体" w:cs="宋体"/>
                <w:b/>
                <w:bCs/>
                <w:color w:val="000000"/>
                <w:kern w:val="0"/>
                <w:sz w:val="24"/>
                <w:szCs w:val="24"/>
              </w:rPr>
              <w:t>普陀区教育学院行政支部与</w:t>
            </w:r>
            <w:proofErr w:type="gramStart"/>
            <w:r w:rsidRPr="0079423E">
              <w:rPr>
                <w:rFonts w:ascii="宋体" w:hAnsi="宋体" w:cs="宋体"/>
                <w:b/>
                <w:bCs/>
                <w:color w:val="000000"/>
                <w:kern w:val="0"/>
                <w:sz w:val="24"/>
                <w:szCs w:val="24"/>
              </w:rPr>
              <w:t>和平居</w:t>
            </w:r>
            <w:proofErr w:type="gramEnd"/>
            <w:r w:rsidRPr="0079423E">
              <w:rPr>
                <w:rFonts w:ascii="宋体" w:hAnsi="宋体" w:cs="宋体"/>
                <w:b/>
                <w:bCs/>
                <w:color w:val="000000"/>
                <w:kern w:val="0"/>
                <w:sz w:val="24"/>
                <w:szCs w:val="24"/>
              </w:rPr>
              <w:t>委党总支读书交流分享会召开</w:t>
            </w:r>
          </w:p>
          <w:p w:rsidR="0079423E" w:rsidRDefault="0079423E" w:rsidP="0079423E">
            <w:pPr>
              <w:widowControl/>
              <w:spacing w:before="100" w:beforeAutospacing="1" w:after="100" w:afterAutospacing="1" w:line="375" w:lineRule="atLeast"/>
              <w:jc w:val="center"/>
              <w:rPr>
                <w:rFonts w:ascii="宋体" w:hAnsi="宋体" w:cs="宋体" w:hint="eastAsia"/>
                <w:kern w:val="0"/>
                <w:sz w:val="24"/>
                <w:szCs w:val="24"/>
              </w:rPr>
            </w:pPr>
            <w:r>
              <w:rPr>
                <w:rFonts w:ascii="宋体" w:hAnsi="宋体" w:cs="宋体" w:hint="eastAsia"/>
                <w:b/>
                <w:bCs/>
                <w:color w:val="000000"/>
                <w:kern w:val="0"/>
                <w:sz w:val="24"/>
                <w:szCs w:val="24"/>
              </w:rPr>
              <w:t xml:space="preserve">  </w:t>
            </w:r>
            <w:r w:rsidRPr="0079423E">
              <w:rPr>
                <w:rFonts w:ascii="宋体" w:hAnsi="宋体" w:cs="宋体" w:hint="eastAsia"/>
                <w:kern w:val="0"/>
                <w:sz w:val="24"/>
                <w:szCs w:val="24"/>
              </w:rPr>
              <w:t>2018年是学习宣传贯彻党的十九大精神的开局之年，也是国际共产主义的开创者马克</w:t>
            </w:r>
          </w:p>
          <w:p w:rsidR="0079423E" w:rsidRDefault="0079423E" w:rsidP="0079423E">
            <w:pPr>
              <w:widowControl/>
              <w:spacing w:before="100" w:beforeAutospacing="1" w:after="100" w:afterAutospacing="1" w:line="375" w:lineRule="atLeast"/>
              <w:jc w:val="center"/>
              <w:rPr>
                <w:rFonts w:ascii="宋体" w:hAnsi="宋体" w:cs="宋体" w:hint="eastAsia"/>
                <w:kern w:val="0"/>
                <w:sz w:val="24"/>
                <w:szCs w:val="24"/>
              </w:rPr>
            </w:pPr>
            <w:r w:rsidRPr="0079423E">
              <w:rPr>
                <w:rFonts w:ascii="宋体" w:hAnsi="宋体" w:cs="宋体" w:hint="eastAsia"/>
                <w:kern w:val="0"/>
                <w:sz w:val="24"/>
                <w:szCs w:val="24"/>
              </w:rPr>
              <w:t>思诞辰200周年。6月20日下午，区教育学院行政支部在</w:t>
            </w:r>
            <w:r>
              <w:rPr>
                <w:rFonts w:ascii="宋体" w:hAnsi="宋体" w:cs="宋体" w:hint="eastAsia"/>
                <w:kern w:val="0"/>
                <w:sz w:val="24"/>
                <w:szCs w:val="24"/>
              </w:rPr>
              <w:t>教育局宣传科、</w:t>
            </w:r>
            <w:r w:rsidRPr="0079423E">
              <w:rPr>
                <w:rFonts w:ascii="宋体" w:hAnsi="宋体" w:cs="宋体" w:hint="eastAsia"/>
                <w:kern w:val="0"/>
                <w:sz w:val="24"/>
                <w:szCs w:val="24"/>
              </w:rPr>
              <w:t>学院党总支的</w:t>
            </w:r>
          </w:p>
          <w:p w:rsidR="0079423E" w:rsidRDefault="0079423E" w:rsidP="0079423E">
            <w:pPr>
              <w:widowControl/>
              <w:spacing w:before="100" w:beforeAutospacing="1" w:after="100" w:afterAutospacing="1" w:line="375" w:lineRule="atLeast"/>
              <w:jc w:val="center"/>
              <w:rPr>
                <w:rFonts w:ascii="宋体" w:hAnsi="宋体" w:cs="宋体" w:hint="eastAsia"/>
                <w:kern w:val="0"/>
                <w:sz w:val="24"/>
                <w:szCs w:val="24"/>
              </w:rPr>
            </w:pPr>
            <w:r w:rsidRPr="0079423E">
              <w:rPr>
                <w:rFonts w:ascii="宋体" w:hAnsi="宋体" w:cs="宋体" w:hint="eastAsia"/>
                <w:kern w:val="0"/>
                <w:sz w:val="24"/>
                <w:szCs w:val="24"/>
              </w:rPr>
              <w:t>大力支持下，与</w:t>
            </w:r>
            <w:proofErr w:type="gramStart"/>
            <w:r w:rsidRPr="0079423E">
              <w:rPr>
                <w:rFonts w:ascii="宋体" w:hAnsi="宋体" w:cs="宋体" w:hint="eastAsia"/>
                <w:kern w:val="0"/>
                <w:sz w:val="24"/>
                <w:szCs w:val="24"/>
              </w:rPr>
              <w:t>和平居</w:t>
            </w:r>
            <w:proofErr w:type="gramEnd"/>
            <w:r w:rsidRPr="0079423E">
              <w:rPr>
                <w:rFonts w:ascii="宋体" w:hAnsi="宋体" w:cs="宋体" w:hint="eastAsia"/>
                <w:kern w:val="0"/>
                <w:sz w:val="24"/>
                <w:szCs w:val="24"/>
              </w:rPr>
              <w:t>委党总支联合开展“不忘初心书香永伴”读书交流会。党员同志</w:t>
            </w:r>
          </w:p>
          <w:p w:rsidR="0079423E" w:rsidRDefault="0079423E" w:rsidP="0079423E">
            <w:pPr>
              <w:widowControl/>
              <w:spacing w:before="100" w:beforeAutospacing="1" w:after="100" w:afterAutospacing="1" w:line="375" w:lineRule="atLeast"/>
              <w:jc w:val="center"/>
              <w:rPr>
                <w:rFonts w:ascii="宋体" w:hAnsi="宋体" w:cs="宋体" w:hint="eastAsia"/>
                <w:kern w:val="0"/>
                <w:sz w:val="24"/>
                <w:szCs w:val="24"/>
              </w:rPr>
            </w:pPr>
            <w:r w:rsidRPr="0079423E">
              <w:rPr>
                <w:rFonts w:ascii="宋体" w:hAnsi="宋体" w:cs="宋体" w:hint="eastAsia"/>
                <w:kern w:val="0"/>
                <w:sz w:val="24"/>
                <w:szCs w:val="24"/>
              </w:rPr>
              <w:t>们在读书交流会上交流分享阅读红色经典的感悟，用经典涵养正气、淬炼思想、升华境</w:t>
            </w:r>
          </w:p>
          <w:p w:rsidR="0079423E" w:rsidRDefault="0079423E" w:rsidP="0079423E">
            <w:pPr>
              <w:widowControl/>
              <w:spacing w:before="100" w:beforeAutospacing="1" w:after="100" w:afterAutospacing="1" w:line="375" w:lineRule="atLeast"/>
              <w:rPr>
                <w:rFonts w:ascii="宋体" w:hAnsi="宋体" w:cs="宋体" w:hint="eastAsia"/>
                <w:kern w:val="0"/>
                <w:sz w:val="24"/>
                <w:szCs w:val="24"/>
              </w:rPr>
            </w:pPr>
            <w:proofErr w:type="gramStart"/>
            <w:r w:rsidRPr="0079423E">
              <w:rPr>
                <w:rFonts w:ascii="宋体" w:hAnsi="宋体" w:cs="宋体" w:hint="eastAsia"/>
                <w:kern w:val="0"/>
                <w:sz w:val="24"/>
                <w:szCs w:val="24"/>
              </w:rPr>
              <w:t>界</w:t>
            </w:r>
            <w:proofErr w:type="gramEnd"/>
            <w:r w:rsidRPr="0079423E">
              <w:rPr>
                <w:rFonts w:ascii="宋体" w:hAnsi="宋体" w:cs="宋体" w:hint="eastAsia"/>
                <w:kern w:val="0"/>
                <w:sz w:val="24"/>
                <w:szCs w:val="24"/>
              </w:rPr>
              <w:t>、指导实践。行政支部书记丁莉主持学习活动。</w:t>
            </w:r>
            <w:r w:rsidRPr="0079423E">
              <w:rPr>
                <w:rFonts w:ascii="宋体" w:hAnsi="宋体" w:cs="宋体" w:hint="eastAsia"/>
                <w:kern w:val="0"/>
                <w:sz w:val="24"/>
                <w:szCs w:val="24"/>
              </w:rPr>
              <w:br/>
            </w:r>
          </w:p>
          <w:p w:rsidR="0079423E" w:rsidRDefault="0079423E" w:rsidP="0079423E">
            <w:pPr>
              <w:widowControl/>
              <w:spacing w:before="100" w:beforeAutospacing="1" w:after="100" w:afterAutospacing="1" w:line="375" w:lineRule="atLeast"/>
              <w:ind w:firstLineChars="200" w:firstLine="480"/>
              <w:rPr>
                <w:rFonts w:ascii="宋体" w:hAnsi="宋体" w:cs="宋体" w:hint="eastAsia"/>
                <w:kern w:val="0"/>
                <w:sz w:val="24"/>
                <w:szCs w:val="24"/>
              </w:rPr>
            </w:pPr>
            <w:r w:rsidRPr="0079423E">
              <w:rPr>
                <w:rFonts w:ascii="宋体" w:hAnsi="宋体" w:cs="宋体" w:hint="eastAsia"/>
                <w:kern w:val="0"/>
                <w:sz w:val="24"/>
                <w:szCs w:val="24"/>
              </w:rPr>
              <w:t>在品读经典环节中，学院党总支书记刘友霞以《品读共产党宣言》为主题，向与会</w:t>
            </w:r>
          </w:p>
          <w:p w:rsidR="0079423E" w:rsidRDefault="0079423E" w:rsidP="0079423E">
            <w:pPr>
              <w:widowControl/>
              <w:spacing w:before="100" w:beforeAutospacing="1" w:after="100" w:afterAutospacing="1" w:line="375" w:lineRule="atLeast"/>
              <w:rPr>
                <w:rFonts w:ascii="宋体" w:hAnsi="宋体" w:cs="宋体" w:hint="eastAsia"/>
                <w:kern w:val="0"/>
                <w:sz w:val="24"/>
                <w:szCs w:val="24"/>
              </w:rPr>
            </w:pPr>
            <w:r w:rsidRPr="0079423E">
              <w:rPr>
                <w:rFonts w:ascii="宋体" w:hAnsi="宋体" w:cs="宋体" w:hint="eastAsia"/>
                <w:kern w:val="0"/>
                <w:sz w:val="24"/>
                <w:szCs w:val="24"/>
              </w:rPr>
              <w:t>党员介绍了马克思的生平与成就，回顾了《共产党宣言》诞生的历史背景、主要内容</w:t>
            </w:r>
            <w:proofErr w:type="gramStart"/>
            <w:r w:rsidRPr="0079423E">
              <w:rPr>
                <w:rFonts w:ascii="宋体" w:hAnsi="宋体" w:cs="宋体" w:hint="eastAsia"/>
                <w:kern w:val="0"/>
                <w:sz w:val="24"/>
                <w:szCs w:val="24"/>
              </w:rPr>
              <w:t>和</w:t>
            </w:r>
            <w:proofErr w:type="gramEnd"/>
          </w:p>
          <w:p w:rsidR="0079423E" w:rsidRDefault="0079423E" w:rsidP="0079423E">
            <w:pPr>
              <w:widowControl/>
              <w:spacing w:before="100" w:beforeAutospacing="1" w:after="100" w:afterAutospacing="1" w:line="375" w:lineRule="atLeast"/>
              <w:rPr>
                <w:rFonts w:ascii="宋体" w:hAnsi="宋体" w:cs="宋体" w:hint="eastAsia"/>
                <w:kern w:val="0"/>
                <w:sz w:val="24"/>
                <w:szCs w:val="24"/>
              </w:rPr>
            </w:pPr>
            <w:r w:rsidRPr="0079423E">
              <w:rPr>
                <w:rFonts w:ascii="宋体" w:hAnsi="宋体" w:cs="宋体" w:hint="eastAsia"/>
                <w:kern w:val="0"/>
                <w:sz w:val="24"/>
                <w:szCs w:val="24"/>
              </w:rPr>
              <w:t>对中国革命及新中国发展的影响。再次强调了马克思主义始终是我们党和国家的指导思</w:t>
            </w:r>
          </w:p>
          <w:p w:rsidR="0079423E" w:rsidRDefault="0079423E" w:rsidP="0079423E">
            <w:pPr>
              <w:widowControl/>
              <w:spacing w:before="100" w:beforeAutospacing="1" w:after="100" w:afterAutospacing="1" w:line="375" w:lineRule="atLeast"/>
              <w:rPr>
                <w:rFonts w:ascii="宋体" w:hAnsi="宋体" w:cs="宋体" w:hint="eastAsia"/>
                <w:kern w:val="0"/>
                <w:sz w:val="24"/>
                <w:szCs w:val="24"/>
              </w:rPr>
            </w:pPr>
            <w:r w:rsidRPr="0079423E">
              <w:rPr>
                <w:rFonts w:ascii="宋体" w:hAnsi="宋体" w:cs="宋体" w:hint="eastAsia"/>
                <w:kern w:val="0"/>
                <w:sz w:val="24"/>
                <w:szCs w:val="24"/>
              </w:rPr>
              <w:t>想，是我们认识世界、把握规律、追求真理、改造世界的强大思想武器。中国是马克思</w:t>
            </w:r>
          </w:p>
          <w:p w:rsidR="0079423E" w:rsidRDefault="0079423E" w:rsidP="0079423E">
            <w:pPr>
              <w:widowControl/>
              <w:spacing w:before="100" w:beforeAutospacing="1" w:after="100" w:afterAutospacing="1" w:line="375" w:lineRule="atLeast"/>
              <w:rPr>
                <w:rFonts w:ascii="宋体" w:hAnsi="宋体" w:cs="宋体" w:hint="eastAsia"/>
                <w:kern w:val="0"/>
                <w:sz w:val="24"/>
                <w:szCs w:val="24"/>
              </w:rPr>
            </w:pPr>
            <w:r w:rsidRPr="0079423E">
              <w:rPr>
                <w:rFonts w:ascii="宋体" w:hAnsi="宋体" w:cs="宋体" w:hint="eastAsia"/>
                <w:kern w:val="0"/>
                <w:sz w:val="24"/>
                <w:szCs w:val="24"/>
              </w:rPr>
              <w:t>主义重要的实践者，中国共产党人通过学习和实践马克思主义，不断从中汲取科学智慧</w:t>
            </w:r>
          </w:p>
          <w:p w:rsidR="0079423E" w:rsidRDefault="0079423E" w:rsidP="0079423E">
            <w:pPr>
              <w:widowControl/>
              <w:spacing w:before="100" w:beforeAutospacing="1" w:after="100" w:afterAutospacing="1" w:line="375" w:lineRule="atLeast"/>
              <w:rPr>
                <w:rFonts w:ascii="宋体" w:hAnsi="宋体" w:cs="宋体" w:hint="eastAsia"/>
                <w:kern w:val="0"/>
                <w:sz w:val="24"/>
                <w:szCs w:val="24"/>
              </w:rPr>
            </w:pPr>
            <w:r w:rsidRPr="0079423E">
              <w:rPr>
                <w:rFonts w:ascii="宋体" w:hAnsi="宋体" w:cs="宋体" w:hint="eastAsia"/>
                <w:kern w:val="0"/>
                <w:sz w:val="24"/>
                <w:szCs w:val="24"/>
              </w:rPr>
              <w:t>和理论力量，将中国从一个受西方列强欺凌的国家建设成为一个屹立于东方的强国。教</w:t>
            </w:r>
          </w:p>
          <w:p w:rsidR="0079423E" w:rsidRDefault="0079423E" w:rsidP="0079423E">
            <w:pPr>
              <w:widowControl/>
              <w:spacing w:before="100" w:beforeAutospacing="1" w:after="100" w:afterAutospacing="1" w:line="375" w:lineRule="atLeast"/>
              <w:rPr>
                <w:rFonts w:ascii="宋体" w:hAnsi="宋体" w:cs="宋体" w:hint="eastAsia"/>
                <w:kern w:val="0"/>
                <w:sz w:val="24"/>
                <w:szCs w:val="24"/>
              </w:rPr>
            </w:pPr>
            <w:r w:rsidRPr="0079423E">
              <w:rPr>
                <w:rFonts w:ascii="宋体" w:hAnsi="宋体" w:cs="宋体" w:hint="eastAsia"/>
                <w:kern w:val="0"/>
                <w:sz w:val="24"/>
                <w:szCs w:val="24"/>
              </w:rPr>
              <w:t>育学院朱卿老师、汤永蓉老师，以及</w:t>
            </w:r>
            <w:proofErr w:type="gramStart"/>
            <w:r w:rsidRPr="0079423E">
              <w:rPr>
                <w:rFonts w:ascii="宋体" w:hAnsi="宋体" w:cs="宋体" w:hint="eastAsia"/>
                <w:kern w:val="0"/>
                <w:sz w:val="24"/>
                <w:szCs w:val="24"/>
              </w:rPr>
              <w:t>和平居</w:t>
            </w:r>
            <w:proofErr w:type="gramEnd"/>
            <w:r w:rsidRPr="0079423E">
              <w:rPr>
                <w:rFonts w:ascii="宋体" w:hAnsi="宋体" w:cs="宋体" w:hint="eastAsia"/>
                <w:kern w:val="0"/>
                <w:sz w:val="24"/>
                <w:szCs w:val="24"/>
              </w:rPr>
              <w:t>委党总支的陈书记、徐书记与大家一起交流</w:t>
            </w:r>
          </w:p>
          <w:p w:rsidR="0079423E" w:rsidRDefault="0079423E" w:rsidP="0079423E">
            <w:pPr>
              <w:widowControl/>
              <w:spacing w:before="100" w:beforeAutospacing="1" w:after="100" w:afterAutospacing="1" w:line="375" w:lineRule="atLeast"/>
              <w:rPr>
                <w:rFonts w:ascii="宋体" w:hAnsi="宋体" w:cs="宋体" w:hint="eastAsia"/>
                <w:kern w:val="0"/>
                <w:sz w:val="24"/>
                <w:szCs w:val="24"/>
              </w:rPr>
            </w:pPr>
            <w:r w:rsidRPr="0079423E">
              <w:rPr>
                <w:rFonts w:ascii="宋体" w:hAnsi="宋体" w:cs="宋体" w:hint="eastAsia"/>
                <w:kern w:val="0"/>
                <w:sz w:val="24"/>
                <w:szCs w:val="24"/>
              </w:rPr>
              <w:t>分享了阅读《共产党宣言》《习近平的七年知青岁月》的感悟。在好书推荐环节，书友</w:t>
            </w:r>
          </w:p>
          <w:p w:rsidR="0079423E" w:rsidRDefault="0079423E" w:rsidP="0079423E">
            <w:pPr>
              <w:widowControl/>
              <w:spacing w:before="100" w:beforeAutospacing="1" w:after="100" w:afterAutospacing="1" w:line="375" w:lineRule="atLeast"/>
              <w:rPr>
                <w:rFonts w:ascii="宋体" w:hAnsi="宋体" w:cs="宋体" w:hint="eastAsia"/>
                <w:kern w:val="0"/>
                <w:sz w:val="24"/>
                <w:szCs w:val="24"/>
              </w:rPr>
            </w:pPr>
            <w:r w:rsidRPr="0079423E">
              <w:rPr>
                <w:rFonts w:ascii="宋体" w:hAnsi="宋体" w:cs="宋体" w:hint="eastAsia"/>
                <w:kern w:val="0"/>
                <w:sz w:val="24"/>
                <w:szCs w:val="24"/>
              </w:rPr>
              <w:t>会陈欢老师通过精彩讲述，向大家推荐了《新时代面对面》等两本新书。孙刚老师的“那</w:t>
            </w:r>
          </w:p>
          <w:p w:rsidR="0079423E" w:rsidRDefault="0079423E" w:rsidP="0079423E">
            <w:pPr>
              <w:widowControl/>
              <w:spacing w:before="100" w:beforeAutospacing="1" w:after="100" w:afterAutospacing="1" w:line="375" w:lineRule="atLeast"/>
              <w:rPr>
                <w:rFonts w:ascii="宋体" w:hAnsi="宋体" w:cs="宋体" w:hint="eastAsia"/>
                <w:kern w:val="0"/>
                <w:sz w:val="24"/>
                <w:szCs w:val="24"/>
              </w:rPr>
            </w:pPr>
            <w:r w:rsidRPr="0079423E">
              <w:rPr>
                <w:rFonts w:ascii="宋体" w:hAnsi="宋体" w:cs="宋体" w:hint="eastAsia"/>
                <w:kern w:val="0"/>
                <w:sz w:val="24"/>
                <w:szCs w:val="24"/>
              </w:rPr>
              <w:t>些年我们读过的红色经典</w:t>
            </w:r>
            <w:proofErr w:type="gramStart"/>
            <w:r w:rsidRPr="0079423E">
              <w:rPr>
                <w:rFonts w:ascii="宋体" w:hAnsi="宋体" w:cs="宋体" w:hint="eastAsia"/>
                <w:kern w:val="0"/>
                <w:sz w:val="24"/>
                <w:szCs w:val="24"/>
              </w:rPr>
              <w:t>”</w:t>
            </w:r>
            <w:proofErr w:type="gramEnd"/>
            <w:r w:rsidRPr="0079423E">
              <w:rPr>
                <w:rFonts w:ascii="宋体" w:hAnsi="宋体" w:cs="宋体" w:hint="eastAsia"/>
                <w:kern w:val="0"/>
                <w:sz w:val="24"/>
                <w:szCs w:val="24"/>
              </w:rPr>
              <w:t>知识竞答则把交流会的气氛带到了高潮，在座的党员同志积</w:t>
            </w:r>
          </w:p>
          <w:p w:rsidR="0079423E" w:rsidRDefault="0079423E" w:rsidP="0079423E">
            <w:pPr>
              <w:widowControl/>
              <w:spacing w:before="100" w:beforeAutospacing="1" w:after="100" w:afterAutospacing="1" w:line="375" w:lineRule="atLeast"/>
              <w:rPr>
                <w:rFonts w:ascii="宋体" w:hAnsi="宋体" w:cs="宋体" w:hint="eastAsia"/>
                <w:kern w:val="0"/>
                <w:sz w:val="24"/>
                <w:szCs w:val="24"/>
              </w:rPr>
            </w:pPr>
            <w:proofErr w:type="gramStart"/>
            <w:r w:rsidRPr="0079423E">
              <w:rPr>
                <w:rFonts w:ascii="宋体" w:hAnsi="宋体" w:cs="宋体" w:hint="eastAsia"/>
                <w:kern w:val="0"/>
                <w:sz w:val="24"/>
                <w:szCs w:val="24"/>
              </w:rPr>
              <w:t>极参与</w:t>
            </w:r>
            <w:proofErr w:type="gramEnd"/>
            <w:r w:rsidRPr="0079423E">
              <w:rPr>
                <w:rFonts w:ascii="宋体" w:hAnsi="宋体" w:cs="宋体" w:hint="eastAsia"/>
                <w:kern w:val="0"/>
                <w:sz w:val="24"/>
                <w:szCs w:val="24"/>
              </w:rPr>
              <w:t>竞答，《钢铁是怎样炼成的》《沁园春·雪》等作品从记忆深处浮现出来，反响</w:t>
            </w:r>
          </w:p>
          <w:p w:rsidR="0079423E" w:rsidRDefault="0079423E" w:rsidP="0079423E">
            <w:pPr>
              <w:widowControl/>
              <w:spacing w:before="100" w:beforeAutospacing="1" w:after="100" w:afterAutospacing="1" w:line="375" w:lineRule="atLeast"/>
              <w:rPr>
                <w:rFonts w:ascii="宋体" w:hAnsi="宋体" w:cs="宋体" w:hint="eastAsia"/>
                <w:kern w:val="0"/>
                <w:sz w:val="24"/>
                <w:szCs w:val="24"/>
              </w:rPr>
            </w:pPr>
            <w:r w:rsidRPr="0079423E">
              <w:rPr>
                <w:rFonts w:ascii="宋体" w:hAnsi="宋体" w:cs="宋体" w:hint="eastAsia"/>
                <w:kern w:val="0"/>
                <w:sz w:val="24"/>
                <w:szCs w:val="24"/>
              </w:rPr>
              <w:t>热烈。在最后举行的赠书仪式上，教育学院向</w:t>
            </w:r>
            <w:proofErr w:type="gramStart"/>
            <w:r w:rsidRPr="0079423E">
              <w:rPr>
                <w:rFonts w:ascii="宋体" w:hAnsi="宋体" w:cs="宋体" w:hint="eastAsia"/>
                <w:kern w:val="0"/>
                <w:sz w:val="24"/>
                <w:szCs w:val="24"/>
              </w:rPr>
              <w:t>和平居</w:t>
            </w:r>
            <w:proofErr w:type="gramEnd"/>
            <w:r w:rsidRPr="0079423E">
              <w:rPr>
                <w:rFonts w:ascii="宋体" w:hAnsi="宋体" w:cs="宋体" w:hint="eastAsia"/>
                <w:kern w:val="0"/>
                <w:sz w:val="24"/>
                <w:szCs w:val="24"/>
              </w:rPr>
              <w:t>委党总支的同志们赠送了</w:t>
            </w:r>
            <w:proofErr w:type="gramStart"/>
            <w:r w:rsidRPr="0079423E">
              <w:rPr>
                <w:rFonts w:ascii="宋体" w:hAnsi="宋体" w:cs="宋体" w:hint="eastAsia"/>
                <w:kern w:val="0"/>
                <w:sz w:val="24"/>
                <w:szCs w:val="24"/>
              </w:rPr>
              <w:t>《</w:t>
            </w:r>
            <w:proofErr w:type="gramEnd"/>
            <w:r w:rsidRPr="0079423E">
              <w:rPr>
                <w:rFonts w:ascii="宋体" w:hAnsi="宋体" w:cs="宋体" w:hint="eastAsia"/>
                <w:kern w:val="0"/>
                <w:sz w:val="24"/>
                <w:szCs w:val="24"/>
              </w:rPr>
              <w:t>新时代</w:t>
            </w:r>
          </w:p>
          <w:p w:rsidR="0079423E" w:rsidRDefault="0079423E" w:rsidP="0079423E">
            <w:pPr>
              <w:widowControl/>
              <w:spacing w:before="100" w:beforeAutospacing="1" w:after="100" w:afterAutospacing="1" w:line="375" w:lineRule="atLeast"/>
              <w:rPr>
                <w:rFonts w:ascii="宋体" w:hAnsi="宋体" w:cs="宋体" w:hint="eastAsia"/>
                <w:kern w:val="0"/>
                <w:sz w:val="24"/>
                <w:szCs w:val="24"/>
              </w:rPr>
            </w:pPr>
            <w:r w:rsidRPr="0079423E">
              <w:rPr>
                <w:rFonts w:ascii="宋体" w:hAnsi="宋体" w:cs="宋体" w:hint="eastAsia"/>
                <w:kern w:val="0"/>
                <w:sz w:val="24"/>
                <w:szCs w:val="24"/>
              </w:rPr>
              <w:t>面对面</w:t>
            </w:r>
            <w:proofErr w:type="gramStart"/>
            <w:r w:rsidRPr="0079423E">
              <w:rPr>
                <w:rFonts w:ascii="宋体" w:hAnsi="宋体" w:cs="宋体" w:hint="eastAsia"/>
                <w:kern w:val="0"/>
                <w:sz w:val="24"/>
                <w:szCs w:val="24"/>
              </w:rPr>
              <w:t>》</w:t>
            </w:r>
            <w:proofErr w:type="gramEnd"/>
            <w:r w:rsidRPr="0079423E">
              <w:rPr>
                <w:rFonts w:ascii="宋体" w:hAnsi="宋体" w:cs="宋体" w:hint="eastAsia"/>
                <w:kern w:val="0"/>
                <w:sz w:val="24"/>
                <w:szCs w:val="24"/>
              </w:rPr>
              <w:t>一书。区教育党工委宣传科全程参加了活动，刘峻科长表示，阅读红色经典，</w:t>
            </w:r>
          </w:p>
          <w:p w:rsidR="0079423E" w:rsidRDefault="0079423E" w:rsidP="0079423E">
            <w:pPr>
              <w:widowControl/>
              <w:spacing w:before="100" w:beforeAutospacing="1" w:after="100" w:afterAutospacing="1" w:line="375" w:lineRule="atLeast"/>
              <w:rPr>
                <w:rFonts w:ascii="宋体" w:hAnsi="宋体" w:cs="宋体" w:hint="eastAsia"/>
                <w:kern w:val="0"/>
                <w:sz w:val="24"/>
                <w:szCs w:val="24"/>
              </w:rPr>
            </w:pPr>
            <w:r w:rsidRPr="0079423E">
              <w:rPr>
                <w:rFonts w:ascii="宋体" w:hAnsi="宋体" w:cs="宋体" w:hint="eastAsia"/>
                <w:kern w:val="0"/>
                <w:sz w:val="24"/>
                <w:szCs w:val="24"/>
              </w:rPr>
              <w:lastRenderedPageBreak/>
              <w:t>是对共产主义信仰、对正确的人生观和社会主义核心价值观的坚守，教育学院与和平居</w:t>
            </w:r>
          </w:p>
          <w:p w:rsidR="0079423E" w:rsidRDefault="0079423E" w:rsidP="0079423E">
            <w:pPr>
              <w:widowControl/>
              <w:spacing w:before="100" w:beforeAutospacing="1" w:after="100" w:afterAutospacing="1" w:line="375" w:lineRule="atLeast"/>
              <w:rPr>
                <w:rFonts w:ascii="宋体" w:hAnsi="宋体" w:cs="宋体" w:hint="eastAsia"/>
                <w:kern w:val="0"/>
                <w:sz w:val="24"/>
                <w:szCs w:val="24"/>
              </w:rPr>
            </w:pPr>
            <w:r w:rsidRPr="0079423E">
              <w:rPr>
                <w:rFonts w:ascii="宋体" w:hAnsi="宋体" w:cs="宋体" w:hint="eastAsia"/>
                <w:kern w:val="0"/>
                <w:sz w:val="24"/>
                <w:szCs w:val="24"/>
              </w:rPr>
              <w:t>委会的读书交流会体现了扎根社区的一种共建共享，对于提升老百姓对教育的满意度起</w:t>
            </w:r>
          </w:p>
          <w:p w:rsidR="0079423E" w:rsidRDefault="0079423E" w:rsidP="0079423E">
            <w:pPr>
              <w:widowControl/>
              <w:spacing w:before="100" w:beforeAutospacing="1" w:after="100" w:afterAutospacing="1" w:line="375" w:lineRule="atLeast"/>
              <w:rPr>
                <w:rFonts w:ascii="宋体" w:hAnsi="宋体" w:cs="宋体" w:hint="eastAsia"/>
                <w:kern w:val="0"/>
                <w:sz w:val="24"/>
                <w:szCs w:val="24"/>
              </w:rPr>
            </w:pPr>
            <w:r w:rsidRPr="0079423E">
              <w:rPr>
                <w:rFonts w:ascii="宋体" w:hAnsi="宋体" w:cs="宋体" w:hint="eastAsia"/>
                <w:kern w:val="0"/>
                <w:sz w:val="24"/>
                <w:szCs w:val="24"/>
              </w:rPr>
              <w:t>到了宣传和促进作用，彰显了书香特色。今后可以探讨更多的话题，研究更多的主题，</w:t>
            </w:r>
          </w:p>
          <w:p w:rsidR="0079423E" w:rsidRDefault="0079423E" w:rsidP="0079423E">
            <w:pPr>
              <w:widowControl/>
              <w:spacing w:before="100" w:beforeAutospacing="1" w:after="100" w:afterAutospacing="1" w:line="375" w:lineRule="atLeast"/>
              <w:rPr>
                <w:rFonts w:ascii="宋体" w:hAnsi="宋体" w:cs="宋体" w:hint="eastAsia"/>
                <w:kern w:val="0"/>
                <w:sz w:val="24"/>
                <w:szCs w:val="24"/>
              </w:rPr>
            </w:pPr>
            <w:r w:rsidRPr="0079423E">
              <w:rPr>
                <w:rFonts w:ascii="宋体" w:hAnsi="宋体" w:cs="宋体" w:hint="eastAsia"/>
                <w:kern w:val="0"/>
                <w:sz w:val="24"/>
                <w:szCs w:val="24"/>
              </w:rPr>
              <w:t>通过身边更多温暖的实例，讲述温情感人的故事，使老百姓不断提升对普陀教育的认同</w:t>
            </w:r>
          </w:p>
          <w:p w:rsidR="0079423E" w:rsidRPr="0079423E" w:rsidRDefault="0079423E" w:rsidP="0079423E">
            <w:pPr>
              <w:widowControl/>
              <w:spacing w:before="100" w:beforeAutospacing="1" w:after="100" w:afterAutospacing="1" w:line="375" w:lineRule="atLeast"/>
              <w:rPr>
                <w:rFonts w:ascii="宋体" w:hAnsi="宋体" w:cs="宋体"/>
                <w:kern w:val="0"/>
                <w:sz w:val="20"/>
              </w:rPr>
            </w:pPr>
            <w:proofErr w:type="gramStart"/>
            <w:r w:rsidRPr="0079423E">
              <w:rPr>
                <w:rFonts w:ascii="宋体" w:hAnsi="宋体" w:cs="宋体" w:hint="eastAsia"/>
                <w:kern w:val="0"/>
                <w:sz w:val="24"/>
                <w:szCs w:val="24"/>
              </w:rPr>
              <w:t>感</w:t>
            </w:r>
            <w:proofErr w:type="gramEnd"/>
            <w:r w:rsidRPr="0079423E">
              <w:rPr>
                <w:rFonts w:ascii="宋体" w:hAnsi="宋体" w:cs="宋体" w:hint="eastAsia"/>
                <w:kern w:val="0"/>
                <w:sz w:val="24"/>
                <w:szCs w:val="24"/>
              </w:rPr>
              <w:t>和满意度。</w:t>
            </w:r>
          </w:p>
          <w:p w:rsidR="0079423E" w:rsidRPr="0079423E" w:rsidRDefault="0079423E" w:rsidP="0079423E">
            <w:pPr>
              <w:widowControl/>
              <w:spacing w:before="100" w:beforeAutospacing="1" w:after="100" w:afterAutospacing="1" w:line="375" w:lineRule="atLeast"/>
              <w:jc w:val="center"/>
              <w:rPr>
                <w:rFonts w:ascii="宋体" w:hAnsi="宋体" w:cs="宋体"/>
                <w:kern w:val="0"/>
                <w:sz w:val="20"/>
              </w:rPr>
            </w:pPr>
            <w:r>
              <w:rPr>
                <w:rFonts w:ascii="宋体" w:hAnsi="宋体" w:cs="宋体"/>
                <w:noProof/>
                <w:kern w:val="0"/>
                <w:sz w:val="24"/>
                <w:szCs w:val="24"/>
              </w:rPr>
              <w:drawing>
                <wp:inline distT="0" distB="0" distL="0" distR="0">
                  <wp:extent cx="5819775" cy="3058897"/>
                  <wp:effectExtent l="19050" t="0" r="0" b="0"/>
                  <wp:docPr id="3" name="图片 2" descr="http://www.ptjy.sh.cn/userfiles/upload/image/2018/06/26/20180626084323307382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tjy.sh.cn/userfiles/upload/image/2018/06/26/20180626084323307382480.jpg"/>
                          <pic:cNvPicPr>
                            <a:picLocks noChangeAspect="1" noChangeArrowheads="1"/>
                          </pic:cNvPicPr>
                        </pic:nvPicPr>
                        <pic:blipFill>
                          <a:blip r:embed="rId6" cstate="print"/>
                          <a:srcRect/>
                          <a:stretch>
                            <a:fillRect/>
                          </a:stretch>
                        </pic:blipFill>
                        <pic:spPr bwMode="auto">
                          <a:xfrm>
                            <a:off x="0" y="0"/>
                            <a:ext cx="5824093" cy="3061167"/>
                          </a:xfrm>
                          <a:prstGeom prst="rect">
                            <a:avLst/>
                          </a:prstGeom>
                          <a:noFill/>
                          <a:ln w="9525">
                            <a:noFill/>
                            <a:miter lim="800000"/>
                            <a:headEnd/>
                            <a:tailEnd/>
                          </a:ln>
                        </pic:spPr>
                      </pic:pic>
                    </a:graphicData>
                  </a:graphic>
                </wp:inline>
              </w:drawing>
            </w:r>
          </w:p>
        </w:tc>
      </w:tr>
    </w:tbl>
    <w:p w:rsidR="00F0478B" w:rsidRPr="0079423E" w:rsidRDefault="0079423E" w:rsidP="0079423E">
      <w:pPr>
        <w:jc w:val="center"/>
      </w:pPr>
      <w:r>
        <w:lastRenderedPageBreak/>
        <w:t>宣传科领导与行政支部和</w:t>
      </w:r>
      <w:proofErr w:type="gramStart"/>
      <w:r>
        <w:t>社区党总党员</w:t>
      </w:r>
      <w:proofErr w:type="gramEnd"/>
      <w:r>
        <w:t>一起奉分享活动</w:t>
      </w:r>
    </w:p>
    <w:sectPr w:rsidR="00F0478B" w:rsidRPr="0079423E" w:rsidSect="00261030">
      <w:headerReference w:type="default" r:id="rId7"/>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7B7" w:rsidRDefault="004347B7">
      <w:r>
        <w:separator/>
      </w:r>
    </w:p>
  </w:endnote>
  <w:endnote w:type="continuationSeparator" w:id="0">
    <w:p w:rsidR="004347B7" w:rsidRDefault="004347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金梅毛楷體">
    <w:altName w:val="Arial Unicode MS"/>
    <w:charset w:val="88"/>
    <w:family w:val="modern"/>
    <w:pitch w:val="fixed"/>
    <w:sig w:usb0="00000000" w:usb1="08080000" w:usb2="00000010" w:usb3="00000000" w:csb0="00100000" w:csb1="00000000"/>
  </w:font>
  <w:font w:name="楷体_GB2312">
    <w:altName w:val="楷体"/>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7B7" w:rsidRDefault="004347B7">
      <w:r>
        <w:separator/>
      </w:r>
    </w:p>
  </w:footnote>
  <w:footnote w:type="continuationSeparator" w:id="0">
    <w:p w:rsidR="004347B7" w:rsidRDefault="004347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6CD" w:rsidRDefault="00FA4EE7">
    <w:pPr>
      <w:pStyle w:val="a3"/>
      <w:pBdr>
        <w:bottom w:val="double" w:sz="4" w:space="1" w:color="339966"/>
      </w:pBdr>
      <w:jc w:val="both"/>
      <w:rPr>
        <w:rFonts w:eastAsia="金梅毛楷體"/>
        <w:color w:val="FF0000"/>
        <w:sz w:val="28"/>
        <w:szCs w:val="28"/>
      </w:rPr>
    </w:pPr>
    <w:r>
      <w:rPr>
        <w:rFonts w:eastAsia="金梅毛楷體" w:hint="eastAsia"/>
        <w:noProof/>
        <w:color w:val="FF0000"/>
        <w:sz w:val="28"/>
        <w:szCs w:val="28"/>
      </w:rPr>
      <w:drawing>
        <wp:inline distT="0" distB="0" distL="0" distR="0">
          <wp:extent cx="342900" cy="323850"/>
          <wp:effectExtent l="0" t="0" r="0"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r w:rsidR="00D15FE1">
      <w:rPr>
        <w:rFonts w:eastAsia="楷体_GB2312" w:hint="eastAsia"/>
        <w:b/>
        <w:color w:val="339966"/>
        <w:sz w:val="28"/>
        <w:szCs w:val="28"/>
      </w:rPr>
      <w:t>上海市普陀区教育学院</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4EE7"/>
    <w:rsid w:val="00053F23"/>
    <w:rsid w:val="00090112"/>
    <w:rsid w:val="000B78A6"/>
    <w:rsid w:val="00153187"/>
    <w:rsid w:val="00180F0B"/>
    <w:rsid w:val="00216E9B"/>
    <w:rsid w:val="00261030"/>
    <w:rsid w:val="002A1A04"/>
    <w:rsid w:val="002B2828"/>
    <w:rsid w:val="002D2CA1"/>
    <w:rsid w:val="00355E29"/>
    <w:rsid w:val="00383FC3"/>
    <w:rsid w:val="004347B7"/>
    <w:rsid w:val="00494BFB"/>
    <w:rsid w:val="004B135C"/>
    <w:rsid w:val="004D455D"/>
    <w:rsid w:val="00510C4F"/>
    <w:rsid w:val="0053359F"/>
    <w:rsid w:val="00632FFC"/>
    <w:rsid w:val="0069203D"/>
    <w:rsid w:val="0079423E"/>
    <w:rsid w:val="007D2FA4"/>
    <w:rsid w:val="00804781"/>
    <w:rsid w:val="00820BB4"/>
    <w:rsid w:val="00822B4B"/>
    <w:rsid w:val="008F0B9B"/>
    <w:rsid w:val="00974BB6"/>
    <w:rsid w:val="009F16FD"/>
    <w:rsid w:val="00B16887"/>
    <w:rsid w:val="00B42EE2"/>
    <w:rsid w:val="00CA22BC"/>
    <w:rsid w:val="00CE7FD3"/>
    <w:rsid w:val="00D15FE1"/>
    <w:rsid w:val="00E540B7"/>
    <w:rsid w:val="00F0478B"/>
    <w:rsid w:val="00F84559"/>
    <w:rsid w:val="00FA4E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EE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A4E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A4EE7"/>
    <w:rPr>
      <w:rFonts w:ascii="Times New Roman" w:eastAsia="宋体" w:hAnsi="Times New Roman" w:cs="Times New Roman"/>
      <w:sz w:val="18"/>
      <w:szCs w:val="18"/>
    </w:rPr>
  </w:style>
  <w:style w:type="paragraph" w:styleId="a4">
    <w:name w:val="footer"/>
    <w:basedOn w:val="a"/>
    <w:link w:val="Char0"/>
    <w:uiPriority w:val="99"/>
    <w:unhideWhenUsed/>
    <w:rsid w:val="00F84559"/>
    <w:pPr>
      <w:tabs>
        <w:tab w:val="center" w:pos="4153"/>
        <w:tab w:val="right" w:pos="8306"/>
      </w:tabs>
      <w:snapToGrid w:val="0"/>
      <w:jc w:val="left"/>
    </w:pPr>
    <w:rPr>
      <w:sz w:val="18"/>
      <w:szCs w:val="18"/>
    </w:rPr>
  </w:style>
  <w:style w:type="character" w:customStyle="1" w:styleId="Char0">
    <w:name w:val="页脚 Char"/>
    <w:basedOn w:val="a0"/>
    <w:link w:val="a4"/>
    <w:uiPriority w:val="99"/>
    <w:rsid w:val="00F84559"/>
    <w:rPr>
      <w:rFonts w:ascii="Times New Roman" w:eastAsia="宋体" w:hAnsi="Times New Roman" w:cs="Times New Roman"/>
      <w:sz w:val="18"/>
      <w:szCs w:val="18"/>
    </w:rPr>
  </w:style>
  <w:style w:type="paragraph" w:styleId="a5">
    <w:name w:val="Balloon Text"/>
    <w:basedOn w:val="a"/>
    <w:link w:val="Char1"/>
    <w:uiPriority w:val="99"/>
    <w:semiHidden/>
    <w:unhideWhenUsed/>
    <w:rsid w:val="004B135C"/>
    <w:rPr>
      <w:sz w:val="18"/>
      <w:szCs w:val="18"/>
    </w:rPr>
  </w:style>
  <w:style w:type="character" w:customStyle="1" w:styleId="Char1">
    <w:name w:val="批注框文本 Char"/>
    <w:basedOn w:val="a0"/>
    <w:link w:val="a5"/>
    <w:uiPriority w:val="99"/>
    <w:semiHidden/>
    <w:rsid w:val="004B135C"/>
    <w:rPr>
      <w:rFonts w:ascii="Times New Roman" w:eastAsia="宋体" w:hAnsi="Times New Roman" w:cs="Times New Roman"/>
      <w:sz w:val="18"/>
      <w:szCs w:val="18"/>
    </w:rPr>
  </w:style>
  <w:style w:type="paragraph" w:styleId="a6">
    <w:name w:val="Normal (Web)"/>
    <w:basedOn w:val="a"/>
    <w:uiPriority w:val="99"/>
    <w:unhideWhenUsed/>
    <w:rsid w:val="00974BB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08484451">
      <w:bodyDiv w:val="1"/>
      <w:marLeft w:val="0"/>
      <w:marRight w:val="0"/>
      <w:marTop w:val="0"/>
      <w:marBottom w:val="0"/>
      <w:divBdr>
        <w:top w:val="none" w:sz="0" w:space="0" w:color="auto"/>
        <w:left w:val="none" w:sz="0" w:space="0" w:color="auto"/>
        <w:bottom w:val="none" w:sz="0" w:space="0" w:color="auto"/>
        <w:right w:val="none" w:sz="0" w:space="0" w:color="auto"/>
      </w:divBdr>
      <w:divsChild>
        <w:div w:id="170418871">
          <w:marLeft w:val="0"/>
          <w:marRight w:val="0"/>
          <w:marTop w:val="75"/>
          <w:marBottom w:val="100"/>
          <w:divBdr>
            <w:top w:val="none" w:sz="0" w:space="0" w:color="auto"/>
            <w:left w:val="none" w:sz="0" w:space="0" w:color="auto"/>
            <w:bottom w:val="none" w:sz="0" w:space="0" w:color="auto"/>
            <w:right w:val="none" w:sz="0" w:space="0" w:color="auto"/>
          </w:divBdr>
          <w:divsChild>
            <w:div w:id="204683652">
              <w:marLeft w:val="0"/>
              <w:marRight w:val="0"/>
              <w:marTop w:val="0"/>
              <w:marBottom w:val="0"/>
              <w:divBdr>
                <w:top w:val="none" w:sz="0" w:space="0" w:color="auto"/>
                <w:left w:val="none" w:sz="0" w:space="0" w:color="auto"/>
                <w:bottom w:val="none" w:sz="0" w:space="0" w:color="auto"/>
                <w:right w:val="none" w:sz="0" w:space="0" w:color="auto"/>
              </w:divBdr>
              <w:divsChild>
                <w:div w:id="1593413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91834838">
      <w:bodyDiv w:val="1"/>
      <w:marLeft w:val="0"/>
      <w:marRight w:val="0"/>
      <w:marTop w:val="0"/>
      <w:marBottom w:val="0"/>
      <w:divBdr>
        <w:top w:val="none" w:sz="0" w:space="0" w:color="auto"/>
        <w:left w:val="none" w:sz="0" w:space="0" w:color="auto"/>
        <w:bottom w:val="none" w:sz="0" w:space="0" w:color="auto"/>
        <w:right w:val="none" w:sz="0" w:space="0" w:color="auto"/>
      </w:divBdr>
      <w:divsChild>
        <w:div w:id="440076014">
          <w:marLeft w:val="0"/>
          <w:marRight w:val="0"/>
          <w:marTop w:val="75"/>
          <w:marBottom w:val="100"/>
          <w:divBdr>
            <w:top w:val="none" w:sz="0" w:space="0" w:color="auto"/>
            <w:left w:val="none" w:sz="0" w:space="0" w:color="auto"/>
            <w:bottom w:val="none" w:sz="0" w:space="0" w:color="auto"/>
            <w:right w:val="none" w:sz="0" w:space="0" w:color="auto"/>
          </w:divBdr>
          <w:divsChild>
            <w:div w:id="1518077089">
              <w:marLeft w:val="0"/>
              <w:marRight w:val="0"/>
              <w:marTop w:val="0"/>
              <w:marBottom w:val="0"/>
              <w:divBdr>
                <w:top w:val="none" w:sz="0" w:space="0" w:color="auto"/>
                <w:left w:val="none" w:sz="0" w:space="0" w:color="auto"/>
                <w:bottom w:val="none" w:sz="0" w:space="0" w:color="auto"/>
                <w:right w:val="none" w:sz="0" w:space="0" w:color="auto"/>
              </w:divBdr>
              <w:divsChild>
                <w:div w:id="199668620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786</Characters>
  <Application>Microsoft Office Word</Application>
  <DocSecurity>0</DocSecurity>
  <Lines>6</Lines>
  <Paragraphs>1</Paragraphs>
  <ScaleCrop>false</ScaleCrop>
  <Company>Lenovo</Company>
  <LinksUpToDate>false</LinksUpToDate>
  <CharactersWithSpaces>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windows-002</dc:creator>
  <cp:lastModifiedBy>think</cp:lastModifiedBy>
  <cp:revision>2</cp:revision>
  <dcterms:created xsi:type="dcterms:W3CDTF">2018-11-16T08:52:00Z</dcterms:created>
  <dcterms:modified xsi:type="dcterms:W3CDTF">2018-11-16T08:52:00Z</dcterms:modified>
</cp:coreProperties>
</file>