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E9B" w:rsidRPr="007961BA" w:rsidRDefault="00CD10B1" w:rsidP="007961BA">
      <w:pPr>
        <w:spacing w:line="360" w:lineRule="auto"/>
        <w:jc w:val="center"/>
        <w:rPr>
          <w:rFonts w:asciiTheme="minorEastAsia" w:eastAsiaTheme="minorEastAsia" w:hAnsiTheme="minorEastAsia"/>
          <w:b/>
          <w:bCs/>
          <w:sz w:val="30"/>
          <w:szCs w:val="30"/>
        </w:rPr>
      </w:pPr>
      <w:r w:rsidRPr="007961BA">
        <w:rPr>
          <w:rFonts w:asciiTheme="minorEastAsia" w:eastAsiaTheme="minorEastAsia" w:hAnsiTheme="minorEastAsia" w:hint="eastAsia"/>
          <w:b/>
          <w:bCs/>
          <w:sz w:val="30"/>
          <w:szCs w:val="30"/>
        </w:rPr>
        <w:t>开展</w:t>
      </w:r>
      <w:r w:rsidR="00F06E9B" w:rsidRPr="007961BA">
        <w:rPr>
          <w:rFonts w:asciiTheme="minorEastAsia" w:eastAsiaTheme="minorEastAsia" w:hAnsiTheme="minorEastAsia" w:hint="eastAsia"/>
          <w:b/>
          <w:bCs/>
          <w:sz w:val="30"/>
          <w:szCs w:val="30"/>
        </w:rPr>
        <w:t>师德建设</w:t>
      </w:r>
      <w:r w:rsidRPr="007961BA">
        <w:rPr>
          <w:rFonts w:asciiTheme="minorEastAsia" w:eastAsiaTheme="minorEastAsia" w:hAnsiTheme="minorEastAsia" w:hint="eastAsia"/>
          <w:b/>
          <w:bCs/>
          <w:sz w:val="30"/>
          <w:szCs w:val="30"/>
        </w:rPr>
        <w:t xml:space="preserve">调查  </w:t>
      </w:r>
      <w:r w:rsidR="00F06E9B" w:rsidRPr="007961BA">
        <w:rPr>
          <w:rFonts w:asciiTheme="minorEastAsia" w:eastAsiaTheme="minorEastAsia" w:hAnsiTheme="minorEastAsia" w:hint="eastAsia"/>
          <w:b/>
          <w:bCs/>
          <w:sz w:val="30"/>
          <w:szCs w:val="30"/>
        </w:rPr>
        <w:t>满意率95℅以上</w:t>
      </w:r>
    </w:p>
    <w:p w:rsidR="00F06E9B" w:rsidRPr="007961BA" w:rsidRDefault="00F06E9B" w:rsidP="0011566B">
      <w:pPr>
        <w:spacing w:line="360" w:lineRule="auto"/>
        <w:ind w:leftChars="1" w:left="2" w:firstLineChars="200" w:firstLine="420"/>
        <w:rPr>
          <w:rFonts w:asciiTheme="minorEastAsia" w:eastAsiaTheme="minorEastAsia" w:hAnsiTheme="minorEastAsia"/>
          <w:bCs/>
          <w:szCs w:val="21"/>
        </w:rPr>
      </w:pPr>
      <w:r w:rsidRPr="007961BA">
        <w:rPr>
          <w:rFonts w:asciiTheme="minorEastAsia" w:eastAsiaTheme="minorEastAsia" w:hAnsiTheme="minorEastAsia" w:hint="eastAsia"/>
          <w:bCs/>
          <w:szCs w:val="21"/>
        </w:rPr>
        <w:t>学院每年分类型召开师风调查会，听取意见。座谈会上，与会人员对于学院教师的工作给予高度评价。综合基层单位领导和学员的评价，大家对教育学院师德建设的满意率超过95℅。</w:t>
      </w:r>
    </w:p>
    <w:p w:rsidR="00F06E9B" w:rsidRPr="007961BA" w:rsidRDefault="00F06E9B" w:rsidP="0011566B">
      <w:pPr>
        <w:spacing w:line="360" w:lineRule="auto"/>
        <w:ind w:leftChars="1" w:left="2" w:firstLineChars="200" w:firstLine="420"/>
        <w:rPr>
          <w:rFonts w:asciiTheme="minorEastAsia" w:eastAsiaTheme="minorEastAsia" w:hAnsiTheme="minorEastAsia"/>
          <w:bCs/>
          <w:szCs w:val="21"/>
        </w:rPr>
      </w:pPr>
      <w:r w:rsidRPr="007961BA">
        <w:rPr>
          <w:rFonts w:asciiTheme="minorEastAsia" w:eastAsiaTheme="minorEastAsia" w:hAnsiTheme="minorEastAsia" w:hint="eastAsia"/>
          <w:bCs/>
          <w:szCs w:val="21"/>
        </w:rPr>
        <w:t xml:space="preserve"> 学院重视师德建设，为使师德建设形成长效机制，学院设计和制定了系列保障制度：</w:t>
      </w:r>
      <w:r w:rsidR="0011566B" w:rsidRPr="007961BA">
        <w:rPr>
          <w:rFonts w:asciiTheme="minorEastAsia" w:eastAsiaTheme="minorEastAsia" w:hAnsiTheme="minorEastAsia" w:hint="eastAsia"/>
          <w:bCs/>
          <w:szCs w:val="21"/>
        </w:rPr>
        <w:t>《开展调研工作若干规定》</w:t>
      </w:r>
      <w:r w:rsidRPr="007961BA">
        <w:rPr>
          <w:rFonts w:asciiTheme="minorEastAsia" w:eastAsiaTheme="minorEastAsia" w:hAnsiTheme="minorEastAsia" w:hint="eastAsia"/>
          <w:bCs/>
          <w:szCs w:val="21"/>
        </w:rPr>
        <w:t>《教学反馈与评价制度》</w:t>
      </w:r>
      <w:r w:rsidR="0011566B" w:rsidRPr="007961BA">
        <w:rPr>
          <w:rFonts w:asciiTheme="minorEastAsia" w:eastAsiaTheme="minorEastAsia" w:hAnsiTheme="minorEastAsia" w:hint="eastAsia"/>
          <w:bCs/>
          <w:szCs w:val="21"/>
        </w:rPr>
        <w:t>《教师授课评价表》</w:t>
      </w:r>
      <w:r w:rsidRPr="007961BA">
        <w:rPr>
          <w:rFonts w:asciiTheme="minorEastAsia" w:eastAsiaTheme="minorEastAsia" w:hAnsiTheme="minorEastAsia" w:hint="eastAsia"/>
          <w:bCs/>
          <w:szCs w:val="21"/>
        </w:rPr>
        <w:t>《基层教师课程满意率测评表》。</w:t>
      </w:r>
    </w:p>
    <w:p w:rsidR="0011566B" w:rsidRPr="007961BA" w:rsidRDefault="0011566B" w:rsidP="0011566B">
      <w:pPr>
        <w:spacing w:line="360" w:lineRule="auto"/>
        <w:ind w:leftChars="1" w:left="2" w:firstLineChars="200" w:firstLine="420"/>
        <w:rPr>
          <w:rFonts w:asciiTheme="minorEastAsia" w:eastAsiaTheme="minorEastAsia" w:hAnsiTheme="minorEastAsia"/>
          <w:bCs/>
          <w:szCs w:val="21"/>
        </w:rPr>
      </w:pPr>
    </w:p>
    <w:p w:rsidR="00F06E9B" w:rsidRPr="007961BA" w:rsidRDefault="00F06E9B" w:rsidP="0011566B">
      <w:pPr>
        <w:spacing w:line="360" w:lineRule="auto"/>
        <w:ind w:leftChars="1" w:left="2" w:firstLineChars="200" w:firstLine="420"/>
        <w:rPr>
          <w:rFonts w:asciiTheme="minorEastAsia" w:eastAsiaTheme="minorEastAsia" w:hAnsiTheme="minorEastAsia"/>
          <w:bCs/>
          <w:szCs w:val="21"/>
        </w:rPr>
      </w:pPr>
      <w:r w:rsidRPr="007961BA">
        <w:rPr>
          <w:rFonts w:asciiTheme="minorEastAsia" w:eastAsiaTheme="minorEastAsia" w:hAnsiTheme="minorEastAsia" w:hint="eastAsia"/>
          <w:bCs/>
          <w:szCs w:val="21"/>
        </w:rPr>
        <w:t>附相关开展师德建设材料：</w:t>
      </w:r>
    </w:p>
    <w:p w:rsidR="0011566B" w:rsidRPr="007961BA" w:rsidRDefault="0011566B" w:rsidP="0011566B">
      <w:pPr>
        <w:spacing w:line="360" w:lineRule="auto"/>
        <w:ind w:leftChars="1" w:left="2" w:firstLineChars="200" w:firstLine="422"/>
        <w:jc w:val="center"/>
        <w:rPr>
          <w:rFonts w:asciiTheme="minorEastAsia" w:eastAsiaTheme="minorEastAsia" w:hAnsiTheme="minorEastAsia"/>
          <w:b/>
          <w:bCs/>
          <w:szCs w:val="21"/>
        </w:rPr>
      </w:pPr>
    </w:p>
    <w:p w:rsidR="00061FE7" w:rsidRPr="007961BA" w:rsidRDefault="00061FE7" w:rsidP="0011566B">
      <w:pPr>
        <w:spacing w:line="360" w:lineRule="auto"/>
        <w:ind w:leftChars="1" w:left="2" w:firstLineChars="200" w:firstLine="422"/>
        <w:jc w:val="center"/>
        <w:rPr>
          <w:rFonts w:asciiTheme="minorEastAsia" w:eastAsiaTheme="minorEastAsia" w:hAnsiTheme="minorEastAsia"/>
          <w:b/>
          <w:bCs/>
          <w:szCs w:val="21"/>
        </w:rPr>
      </w:pPr>
      <w:r w:rsidRPr="007961BA">
        <w:rPr>
          <w:rFonts w:asciiTheme="minorEastAsia" w:eastAsiaTheme="minorEastAsia" w:hAnsiTheme="minorEastAsia" w:hint="eastAsia"/>
          <w:b/>
          <w:bCs/>
          <w:szCs w:val="21"/>
        </w:rPr>
        <w:t>普陀区教育学院党政领导班子成员基层联系点制度</w:t>
      </w:r>
    </w:p>
    <w:p w:rsidR="00061FE7" w:rsidRPr="007961BA" w:rsidRDefault="00061FE7" w:rsidP="0011566B">
      <w:pPr>
        <w:spacing w:line="360" w:lineRule="auto"/>
        <w:ind w:leftChars="1" w:left="2" w:firstLineChars="200" w:firstLine="420"/>
        <w:rPr>
          <w:rFonts w:asciiTheme="minorEastAsia" w:eastAsiaTheme="minorEastAsia" w:hAnsiTheme="minorEastAsia"/>
          <w:szCs w:val="21"/>
        </w:rPr>
      </w:pPr>
      <w:r w:rsidRPr="007961BA">
        <w:rPr>
          <w:rFonts w:asciiTheme="minorEastAsia" w:eastAsiaTheme="minorEastAsia" w:hAnsiTheme="minorEastAsia" w:hint="eastAsia"/>
          <w:bCs/>
          <w:szCs w:val="21"/>
        </w:rPr>
        <w:t>密切联系群众是党的优良传统，在新的历史时期需要发扬光大。为此</w:t>
      </w:r>
      <w:r w:rsidRPr="007961BA">
        <w:rPr>
          <w:rFonts w:asciiTheme="minorEastAsia" w:eastAsiaTheme="minorEastAsia" w:hAnsiTheme="minorEastAsia" w:hint="eastAsia"/>
          <w:szCs w:val="21"/>
        </w:rPr>
        <w:t xml:space="preserve">，特制订教育学院党政领导班子成员基层联系点制度，旨在切实转变工作作风，深入教研、科研、学前、德育和行政科室，了解和掌握工作动态，倾听教职员工意见和建议，帮助解决工作、学习和生活方面存在的实际问题。 </w:t>
      </w:r>
    </w:p>
    <w:p w:rsidR="00061FE7" w:rsidRPr="007961BA" w:rsidRDefault="00061FE7" w:rsidP="0011566B">
      <w:pPr>
        <w:spacing w:line="360" w:lineRule="auto"/>
        <w:rPr>
          <w:rFonts w:asciiTheme="minorEastAsia" w:eastAsiaTheme="minorEastAsia" w:hAnsiTheme="minorEastAsia"/>
          <w:szCs w:val="21"/>
        </w:rPr>
      </w:pPr>
      <w:r w:rsidRPr="007961BA">
        <w:rPr>
          <w:rFonts w:asciiTheme="minorEastAsia" w:eastAsiaTheme="minorEastAsia" w:hAnsiTheme="minorEastAsia" w:hint="eastAsia"/>
          <w:szCs w:val="21"/>
        </w:rPr>
        <w:t xml:space="preserve">    一、建立基层联系点：学院领导分管工作范围的所属科室，就是总支为领导班子成员确定的基层联系点。 </w:t>
      </w:r>
    </w:p>
    <w:p w:rsidR="00061FE7" w:rsidRPr="007961BA" w:rsidRDefault="00061FE7" w:rsidP="0011566B">
      <w:pPr>
        <w:spacing w:line="360" w:lineRule="auto"/>
        <w:rPr>
          <w:rFonts w:asciiTheme="minorEastAsia" w:eastAsiaTheme="minorEastAsia" w:hAnsiTheme="minorEastAsia"/>
          <w:szCs w:val="21"/>
        </w:rPr>
      </w:pPr>
      <w:r w:rsidRPr="007961BA">
        <w:rPr>
          <w:rFonts w:asciiTheme="minorEastAsia" w:eastAsiaTheme="minorEastAsia" w:hAnsiTheme="minorEastAsia" w:hint="eastAsia"/>
          <w:szCs w:val="21"/>
        </w:rPr>
        <w:t xml:space="preserve">    二、联系形式：党政领导班子成员到基层联系点了解情况，可采用召开座谈会、了解科室服务对象满意度、个别访谈等形式进行调研。在具体工作中，可会同有关职能科室负责人同行，并做好工作记录。 </w:t>
      </w:r>
    </w:p>
    <w:p w:rsidR="00061FE7" w:rsidRPr="007961BA" w:rsidRDefault="00061FE7" w:rsidP="0011566B">
      <w:pPr>
        <w:spacing w:line="360" w:lineRule="auto"/>
        <w:rPr>
          <w:rFonts w:asciiTheme="minorEastAsia" w:eastAsiaTheme="minorEastAsia" w:hAnsiTheme="minorEastAsia"/>
          <w:szCs w:val="21"/>
        </w:rPr>
      </w:pPr>
      <w:r w:rsidRPr="007961BA">
        <w:rPr>
          <w:rFonts w:asciiTheme="minorEastAsia" w:eastAsiaTheme="minorEastAsia" w:hAnsiTheme="minorEastAsia" w:hint="eastAsia"/>
          <w:szCs w:val="21"/>
        </w:rPr>
        <w:t xml:space="preserve">    三、时间：原则上每个月要对各联系点巡视调研一次，可根据工作实际掌握，合理安排时间。 </w:t>
      </w:r>
    </w:p>
    <w:p w:rsidR="00061FE7" w:rsidRPr="007961BA" w:rsidRDefault="00061FE7" w:rsidP="0011566B">
      <w:pPr>
        <w:spacing w:line="360" w:lineRule="auto"/>
        <w:ind w:firstLine="480"/>
        <w:rPr>
          <w:rFonts w:asciiTheme="minorEastAsia" w:eastAsiaTheme="minorEastAsia" w:hAnsiTheme="minorEastAsia"/>
          <w:szCs w:val="21"/>
        </w:rPr>
      </w:pPr>
      <w:r w:rsidRPr="007961BA">
        <w:rPr>
          <w:rFonts w:asciiTheme="minorEastAsia" w:eastAsiaTheme="minorEastAsia" w:hAnsiTheme="minorEastAsia" w:hint="eastAsia"/>
          <w:szCs w:val="21"/>
        </w:rPr>
        <w:t>四、要求：党政领导班子成员应根据学院发展的实际，结合自身工作特点，每年确定一个调研课题，进行认真调研。每年末完成调研报告向班子集体进行汇报。分管领导对涉及职工利益的实际问题，能解决的要及时给予解决，对因主观条件限制，一时难以解决的，要认真做好解释工作，力求取得谅解。</w:t>
      </w:r>
    </w:p>
    <w:p w:rsidR="008E2973" w:rsidRPr="007961BA" w:rsidRDefault="008E2973" w:rsidP="0011566B">
      <w:pPr>
        <w:spacing w:line="360" w:lineRule="auto"/>
        <w:ind w:firstLineChars="550" w:firstLine="1160"/>
        <w:rPr>
          <w:rFonts w:asciiTheme="minorEastAsia" w:eastAsiaTheme="minorEastAsia" w:hAnsiTheme="minorEastAsia"/>
          <w:b/>
          <w:szCs w:val="21"/>
        </w:rPr>
      </w:pPr>
    </w:p>
    <w:p w:rsidR="008E2973" w:rsidRPr="007961BA" w:rsidRDefault="008E2973" w:rsidP="0011566B">
      <w:pPr>
        <w:spacing w:line="360" w:lineRule="auto"/>
        <w:jc w:val="center"/>
        <w:rPr>
          <w:rFonts w:asciiTheme="minorEastAsia" w:eastAsiaTheme="minorEastAsia" w:hAnsiTheme="minorEastAsia"/>
          <w:b/>
          <w:bCs/>
          <w:color w:val="333333"/>
          <w:szCs w:val="21"/>
        </w:rPr>
      </w:pPr>
      <w:r w:rsidRPr="007961BA">
        <w:rPr>
          <w:rFonts w:asciiTheme="minorEastAsia" w:eastAsiaTheme="minorEastAsia" w:hAnsiTheme="minorEastAsia" w:hint="eastAsia"/>
          <w:b/>
          <w:bCs/>
          <w:color w:val="333333"/>
          <w:szCs w:val="21"/>
        </w:rPr>
        <w:t>各部门文明创建责任书</w:t>
      </w:r>
    </w:p>
    <w:p w:rsidR="008E2973" w:rsidRPr="007961BA" w:rsidRDefault="008E2973" w:rsidP="0011566B">
      <w:pPr>
        <w:shd w:val="clear" w:color="auto" w:fill="FFFFFF"/>
        <w:spacing w:line="360" w:lineRule="auto"/>
        <w:ind w:firstLineChars="200" w:firstLine="420"/>
        <w:rPr>
          <w:rFonts w:asciiTheme="minorEastAsia" w:eastAsiaTheme="minorEastAsia" w:hAnsiTheme="minorEastAsia"/>
          <w:color w:val="000000"/>
          <w:szCs w:val="21"/>
        </w:rPr>
      </w:pPr>
      <w:r w:rsidRPr="007961BA">
        <w:rPr>
          <w:rFonts w:asciiTheme="minorEastAsia" w:eastAsiaTheme="minorEastAsia" w:hAnsiTheme="minorEastAsia"/>
          <w:color w:val="000000"/>
          <w:szCs w:val="21"/>
        </w:rPr>
        <w:t>根据</w:t>
      </w:r>
      <w:r w:rsidRPr="007961BA">
        <w:rPr>
          <w:rFonts w:asciiTheme="minorEastAsia" w:eastAsiaTheme="minorEastAsia" w:hAnsiTheme="minorEastAsia" w:hint="eastAsia"/>
          <w:color w:val="000000"/>
          <w:szCs w:val="21"/>
        </w:rPr>
        <w:t>学院</w:t>
      </w:r>
      <w:r w:rsidRPr="007961BA">
        <w:rPr>
          <w:rFonts w:asciiTheme="minorEastAsia" w:eastAsiaTheme="minorEastAsia" w:hAnsiTheme="minorEastAsia" w:hint="eastAsia"/>
          <w:b/>
          <w:szCs w:val="21"/>
        </w:rPr>
        <w:t>创建国家级文明单位实施方案</w:t>
      </w:r>
      <w:r w:rsidRPr="007961BA">
        <w:rPr>
          <w:rFonts w:asciiTheme="minorEastAsia" w:eastAsiaTheme="minorEastAsia" w:hAnsiTheme="minorEastAsia"/>
          <w:color w:val="000000"/>
          <w:szCs w:val="21"/>
        </w:rPr>
        <w:t>，为了落实各</w:t>
      </w:r>
      <w:r w:rsidRPr="007961BA">
        <w:rPr>
          <w:rFonts w:asciiTheme="minorEastAsia" w:eastAsiaTheme="minorEastAsia" w:hAnsiTheme="minorEastAsia" w:hint="eastAsia"/>
          <w:color w:val="000000"/>
          <w:szCs w:val="21"/>
        </w:rPr>
        <w:t>部门</w:t>
      </w:r>
      <w:r w:rsidRPr="007961BA">
        <w:rPr>
          <w:rFonts w:asciiTheme="minorEastAsia" w:eastAsiaTheme="minorEastAsia" w:hAnsiTheme="minorEastAsia"/>
          <w:color w:val="000000"/>
          <w:szCs w:val="21"/>
        </w:rPr>
        <w:t>的</w:t>
      </w:r>
      <w:r w:rsidRPr="007961BA">
        <w:rPr>
          <w:rFonts w:asciiTheme="minorEastAsia" w:eastAsiaTheme="minorEastAsia" w:hAnsiTheme="minorEastAsia" w:hint="eastAsia"/>
          <w:color w:val="000000"/>
          <w:szCs w:val="21"/>
        </w:rPr>
        <w:t>文明创建</w:t>
      </w:r>
      <w:r w:rsidRPr="007961BA">
        <w:rPr>
          <w:rFonts w:asciiTheme="minorEastAsia" w:eastAsiaTheme="minorEastAsia" w:hAnsiTheme="minorEastAsia"/>
          <w:color w:val="000000"/>
          <w:szCs w:val="21"/>
        </w:rPr>
        <w:t>任务，明确创建责任，特制订各</w:t>
      </w:r>
      <w:r w:rsidRPr="007961BA">
        <w:rPr>
          <w:rFonts w:asciiTheme="minorEastAsia" w:eastAsiaTheme="minorEastAsia" w:hAnsiTheme="minorEastAsia" w:hint="eastAsia"/>
          <w:color w:val="000000"/>
          <w:szCs w:val="21"/>
        </w:rPr>
        <w:t>部门</w:t>
      </w:r>
      <w:r w:rsidRPr="007961BA">
        <w:rPr>
          <w:rFonts w:asciiTheme="minorEastAsia" w:eastAsiaTheme="minorEastAsia" w:hAnsiTheme="minorEastAsia"/>
          <w:color w:val="000000"/>
          <w:szCs w:val="21"/>
        </w:rPr>
        <w:t>文明创建责任书。</w:t>
      </w:r>
    </w:p>
    <w:p w:rsidR="008E2973" w:rsidRPr="007961BA" w:rsidRDefault="008E2973" w:rsidP="0011566B">
      <w:pPr>
        <w:shd w:val="clear" w:color="auto" w:fill="FFFFFF"/>
        <w:spacing w:line="360" w:lineRule="auto"/>
        <w:ind w:firstLineChars="200" w:firstLine="422"/>
        <w:rPr>
          <w:rFonts w:asciiTheme="minorEastAsia" w:eastAsiaTheme="minorEastAsia" w:hAnsiTheme="minorEastAsia"/>
          <w:b/>
          <w:bCs/>
          <w:color w:val="000000"/>
          <w:szCs w:val="21"/>
        </w:rPr>
      </w:pPr>
      <w:r w:rsidRPr="007961BA">
        <w:rPr>
          <w:rFonts w:asciiTheme="minorEastAsia" w:eastAsiaTheme="minorEastAsia" w:hAnsiTheme="minorEastAsia"/>
          <w:b/>
          <w:bCs/>
          <w:color w:val="000000"/>
          <w:szCs w:val="21"/>
        </w:rPr>
        <w:t>一、</w:t>
      </w:r>
      <w:r w:rsidRPr="007961BA">
        <w:rPr>
          <w:rFonts w:asciiTheme="minorEastAsia" w:eastAsiaTheme="minorEastAsia" w:hAnsiTheme="minorEastAsia" w:hint="eastAsia"/>
          <w:b/>
          <w:bCs/>
          <w:color w:val="000000"/>
          <w:szCs w:val="21"/>
        </w:rPr>
        <w:t>部门文明创建</w:t>
      </w:r>
      <w:r w:rsidRPr="007961BA">
        <w:rPr>
          <w:rFonts w:asciiTheme="minorEastAsia" w:eastAsiaTheme="minorEastAsia" w:hAnsiTheme="minorEastAsia"/>
          <w:b/>
          <w:bCs/>
          <w:color w:val="000000"/>
          <w:szCs w:val="21"/>
        </w:rPr>
        <w:t>职责任务</w:t>
      </w:r>
    </w:p>
    <w:p w:rsidR="008E2973" w:rsidRPr="007961BA" w:rsidRDefault="008E2973" w:rsidP="0011566B">
      <w:pPr>
        <w:shd w:val="clear" w:color="auto" w:fill="FFFFFF"/>
        <w:spacing w:line="360" w:lineRule="auto"/>
        <w:ind w:firstLineChars="200" w:firstLine="420"/>
        <w:rPr>
          <w:rFonts w:asciiTheme="minorEastAsia" w:eastAsiaTheme="minorEastAsia" w:hAnsiTheme="minorEastAsia"/>
          <w:color w:val="000000"/>
          <w:szCs w:val="21"/>
        </w:rPr>
      </w:pPr>
      <w:r w:rsidRPr="007961BA">
        <w:rPr>
          <w:rFonts w:asciiTheme="minorEastAsia" w:eastAsiaTheme="minorEastAsia" w:hAnsiTheme="minorEastAsia"/>
          <w:color w:val="000000"/>
          <w:szCs w:val="21"/>
        </w:rPr>
        <w:t>1、</w:t>
      </w:r>
      <w:r w:rsidRPr="007961BA">
        <w:rPr>
          <w:rFonts w:asciiTheme="minorEastAsia" w:eastAsiaTheme="minorEastAsia" w:hAnsiTheme="minorEastAsia" w:hint="eastAsia"/>
          <w:color w:val="000000"/>
          <w:szCs w:val="21"/>
        </w:rPr>
        <w:t>部门主任（或主持工作的副主任）</w:t>
      </w:r>
      <w:r w:rsidRPr="007961BA">
        <w:rPr>
          <w:rFonts w:asciiTheme="minorEastAsia" w:eastAsiaTheme="minorEastAsia" w:hAnsiTheme="minorEastAsia"/>
          <w:color w:val="000000"/>
          <w:szCs w:val="21"/>
        </w:rPr>
        <w:t>是本</w:t>
      </w:r>
      <w:r w:rsidRPr="007961BA">
        <w:rPr>
          <w:rFonts w:asciiTheme="minorEastAsia" w:eastAsiaTheme="minorEastAsia" w:hAnsiTheme="minorEastAsia" w:hint="eastAsia"/>
          <w:color w:val="000000"/>
          <w:szCs w:val="21"/>
        </w:rPr>
        <w:t>部门</w:t>
      </w:r>
      <w:r w:rsidRPr="007961BA">
        <w:rPr>
          <w:rFonts w:asciiTheme="minorEastAsia" w:eastAsiaTheme="minorEastAsia" w:hAnsiTheme="minorEastAsia"/>
          <w:color w:val="000000"/>
          <w:szCs w:val="21"/>
        </w:rPr>
        <w:t>文明创建的第一责任人，</w:t>
      </w:r>
      <w:r w:rsidRPr="007961BA">
        <w:rPr>
          <w:rFonts w:asciiTheme="minorEastAsia" w:eastAsiaTheme="minorEastAsia" w:hAnsiTheme="minorEastAsia" w:hint="eastAsia"/>
          <w:color w:val="000000"/>
          <w:szCs w:val="21"/>
        </w:rPr>
        <w:t>不仅要统筹本部门的精神文明建设工作，同时还要</w:t>
      </w:r>
      <w:r w:rsidRPr="007961BA">
        <w:rPr>
          <w:rFonts w:asciiTheme="minorEastAsia" w:eastAsiaTheme="minorEastAsia" w:hAnsiTheme="minorEastAsia"/>
          <w:color w:val="000000"/>
          <w:szCs w:val="21"/>
        </w:rPr>
        <w:t>带头</w:t>
      </w:r>
      <w:r w:rsidRPr="007961BA">
        <w:rPr>
          <w:rFonts w:asciiTheme="minorEastAsia" w:eastAsiaTheme="minorEastAsia" w:hAnsiTheme="minorEastAsia" w:hint="eastAsia"/>
          <w:color w:val="000000"/>
          <w:szCs w:val="21"/>
        </w:rPr>
        <w:t>参与学院</w:t>
      </w:r>
      <w:r w:rsidRPr="007961BA">
        <w:rPr>
          <w:rFonts w:asciiTheme="minorEastAsia" w:eastAsiaTheme="minorEastAsia" w:hAnsiTheme="minorEastAsia"/>
          <w:color w:val="000000"/>
          <w:szCs w:val="21"/>
        </w:rPr>
        <w:t>各项</w:t>
      </w:r>
      <w:r w:rsidRPr="007961BA">
        <w:rPr>
          <w:rFonts w:asciiTheme="minorEastAsia" w:eastAsiaTheme="minorEastAsia" w:hAnsiTheme="minorEastAsia" w:hint="eastAsia"/>
          <w:color w:val="000000"/>
          <w:szCs w:val="21"/>
        </w:rPr>
        <w:t>文明</w:t>
      </w:r>
      <w:r w:rsidRPr="007961BA">
        <w:rPr>
          <w:rFonts w:asciiTheme="minorEastAsia" w:eastAsiaTheme="minorEastAsia" w:hAnsiTheme="minorEastAsia"/>
          <w:color w:val="000000"/>
          <w:szCs w:val="21"/>
        </w:rPr>
        <w:t>创建工作。</w:t>
      </w:r>
    </w:p>
    <w:p w:rsidR="008E2973" w:rsidRPr="007961BA" w:rsidRDefault="008E2973" w:rsidP="0011566B">
      <w:pPr>
        <w:shd w:val="clear" w:color="auto" w:fill="FFFFFF"/>
        <w:spacing w:line="360" w:lineRule="auto"/>
        <w:ind w:firstLineChars="200" w:firstLine="420"/>
        <w:rPr>
          <w:rFonts w:asciiTheme="minorEastAsia" w:eastAsiaTheme="minorEastAsia" w:hAnsiTheme="minorEastAsia"/>
          <w:color w:val="000000"/>
          <w:szCs w:val="21"/>
        </w:rPr>
      </w:pPr>
      <w:r w:rsidRPr="007961BA">
        <w:rPr>
          <w:rFonts w:asciiTheme="minorEastAsia" w:eastAsiaTheme="minorEastAsia" w:hAnsiTheme="minorEastAsia"/>
          <w:color w:val="000000"/>
          <w:szCs w:val="21"/>
        </w:rPr>
        <w:t>2、</w:t>
      </w:r>
      <w:r w:rsidRPr="007961BA">
        <w:rPr>
          <w:rFonts w:asciiTheme="minorEastAsia" w:eastAsiaTheme="minorEastAsia" w:hAnsiTheme="minorEastAsia" w:hint="eastAsia"/>
          <w:color w:val="000000"/>
          <w:szCs w:val="21"/>
        </w:rPr>
        <w:t>部门应根据学院的</w:t>
      </w:r>
      <w:r w:rsidRPr="007961BA">
        <w:rPr>
          <w:rFonts w:asciiTheme="minorEastAsia" w:eastAsiaTheme="minorEastAsia" w:hAnsiTheme="minorEastAsia"/>
          <w:color w:val="000000"/>
          <w:szCs w:val="21"/>
        </w:rPr>
        <w:t>文明</w:t>
      </w:r>
      <w:r w:rsidRPr="007961BA">
        <w:rPr>
          <w:rFonts w:asciiTheme="minorEastAsia" w:eastAsiaTheme="minorEastAsia" w:hAnsiTheme="minorEastAsia" w:hint="eastAsia"/>
          <w:color w:val="000000"/>
          <w:szCs w:val="21"/>
        </w:rPr>
        <w:t>创建方案，并结合部门工作特点合理制订本部门的创建计划，并</w:t>
      </w:r>
      <w:r w:rsidRPr="007961BA">
        <w:rPr>
          <w:rFonts w:asciiTheme="minorEastAsia" w:eastAsiaTheme="minorEastAsia" w:hAnsiTheme="minorEastAsia"/>
          <w:color w:val="000000"/>
          <w:szCs w:val="21"/>
        </w:rPr>
        <w:t>将创</w:t>
      </w:r>
      <w:r w:rsidRPr="007961BA">
        <w:rPr>
          <w:rFonts w:asciiTheme="minorEastAsia" w:eastAsiaTheme="minorEastAsia" w:hAnsiTheme="minorEastAsia"/>
          <w:color w:val="000000"/>
          <w:szCs w:val="21"/>
        </w:rPr>
        <w:lastRenderedPageBreak/>
        <w:t>建</w:t>
      </w:r>
      <w:r w:rsidRPr="007961BA">
        <w:rPr>
          <w:rFonts w:asciiTheme="minorEastAsia" w:eastAsiaTheme="minorEastAsia" w:hAnsiTheme="minorEastAsia" w:hint="eastAsia"/>
          <w:color w:val="000000"/>
          <w:szCs w:val="21"/>
        </w:rPr>
        <w:t>计划纳入部门</w:t>
      </w:r>
      <w:r w:rsidRPr="007961BA">
        <w:rPr>
          <w:rFonts w:asciiTheme="minorEastAsia" w:eastAsiaTheme="minorEastAsia" w:hAnsiTheme="minorEastAsia"/>
          <w:color w:val="000000"/>
          <w:szCs w:val="21"/>
        </w:rPr>
        <w:t>年度工作计划，作为必须完成的工作任务。</w:t>
      </w:r>
    </w:p>
    <w:p w:rsidR="008E2973" w:rsidRPr="007961BA" w:rsidRDefault="008E2973" w:rsidP="0011566B">
      <w:pPr>
        <w:shd w:val="clear" w:color="auto" w:fill="FFFFFF"/>
        <w:spacing w:line="360" w:lineRule="auto"/>
        <w:ind w:firstLineChars="200" w:firstLine="420"/>
        <w:rPr>
          <w:rFonts w:asciiTheme="minorEastAsia" w:eastAsiaTheme="minorEastAsia" w:hAnsiTheme="minorEastAsia"/>
          <w:color w:val="000000"/>
          <w:szCs w:val="21"/>
        </w:rPr>
      </w:pPr>
      <w:r w:rsidRPr="007961BA">
        <w:rPr>
          <w:rFonts w:asciiTheme="minorEastAsia" w:eastAsiaTheme="minorEastAsia" w:hAnsiTheme="minorEastAsia" w:hint="eastAsia"/>
          <w:color w:val="000000"/>
          <w:szCs w:val="21"/>
        </w:rPr>
        <w:t>3、部门应</w:t>
      </w:r>
      <w:r w:rsidRPr="007961BA">
        <w:rPr>
          <w:rFonts w:asciiTheme="minorEastAsia" w:eastAsiaTheme="minorEastAsia" w:hAnsiTheme="minorEastAsia"/>
          <w:color w:val="000000"/>
          <w:szCs w:val="21"/>
        </w:rPr>
        <w:t>积极主动落实创建</w:t>
      </w:r>
      <w:r w:rsidRPr="007961BA">
        <w:rPr>
          <w:rFonts w:asciiTheme="minorEastAsia" w:eastAsiaTheme="minorEastAsia" w:hAnsiTheme="minorEastAsia" w:hint="eastAsia"/>
          <w:color w:val="000000"/>
          <w:szCs w:val="21"/>
        </w:rPr>
        <w:t>计划</w:t>
      </w:r>
      <w:r w:rsidRPr="007961BA">
        <w:rPr>
          <w:rFonts w:asciiTheme="minorEastAsia" w:eastAsiaTheme="minorEastAsia" w:hAnsiTheme="minorEastAsia"/>
          <w:color w:val="000000"/>
          <w:szCs w:val="21"/>
        </w:rPr>
        <w:t>，及时保质做好各项基础工作，</w:t>
      </w:r>
      <w:r w:rsidRPr="007961BA">
        <w:rPr>
          <w:rFonts w:asciiTheme="minorEastAsia" w:eastAsiaTheme="minorEastAsia" w:hAnsiTheme="minorEastAsia" w:hint="eastAsia"/>
          <w:color w:val="000000"/>
          <w:szCs w:val="21"/>
        </w:rPr>
        <w:t>争创学习</w:t>
      </w:r>
      <w:proofErr w:type="gramStart"/>
      <w:r w:rsidRPr="007961BA">
        <w:rPr>
          <w:rFonts w:asciiTheme="minorEastAsia" w:eastAsiaTheme="minorEastAsia" w:hAnsiTheme="minorEastAsia" w:hint="eastAsia"/>
          <w:color w:val="000000"/>
          <w:szCs w:val="21"/>
        </w:rPr>
        <w:t>型优秀</w:t>
      </w:r>
      <w:proofErr w:type="gramEnd"/>
      <w:r w:rsidRPr="007961BA">
        <w:rPr>
          <w:rFonts w:asciiTheme="minorEastAsia" w:eastAsiaTheme="minorEastAsia" w:hAnsiTheme="minorEastAsia" w:hint="eastAsia"/>
          <w:color w:val="000000"/>
          <w:szCs w:val="21"/>
        </w:rPr>
        <w:t>文明班组。</w:t>
      </w:r>
    </w:p>
    <w:p w:rsidR="008E2973" w:rsidRPr="007961BA" w:rsidRDefault="008E2973" w:rsidP="0011566B">
      <w:pPr>
        <w:shd w:val="clear" w:color="auto" w:fill="FFFFFF"/>
        <w:spacing w:line="360" w:lineRule="auto"/>
        <w:ind w:firstLineChars="200" w:firstLine="422"/>
        <w:rPr>
          <w:rFonts w:asciiTheme="minorEastAsia" w:eastAsiaTheme="minorEastAsia" w:hAnsiTheme="minorEastAsia"/>
          <w:b/>
          <w:bCs/>
          <w:color w:val="000000"/>
          <w:szCs w:val="21"/>
        </w:rPr>
      </w:pPr>
      <w:r w:rsidRPr="007961BA">
        <w:rPr>
          <w:rFonts w:asciiTheme="minorEastAsia" w:eastAsiaTheme="minorEastAsia" w:hAnsiTheme="minorEastAsia"/>
          <w:b/>
          <w:bCs/>
          <w:color w:val="000000"/>
          <w:szCs w:val="21"/>
        </w:rPr>
        <w:t>二、</w:t>
      </w:r>
      <w:r w:rsidRPr="007961BA">
        <w:rPr>
          <w:rFonts w:asciiTheme="minorEastAsia" w:eastAsiaTheme="minorEastAsia" w:hAnsiTheme="minorEastAsia" w:hint="eastAsia"/>
          <w:b/>
          <w:bCs/>
          <w:color w:val="000000"/>
          <w:szCs w:val="21"/>
        </w:rPr>
        <w:t>部门文明创建</w:t>
      </w:r>
      <w:r w:rsidRPr="007961BA">
        <w:rPr>
          <w:rFonts w:asciiTheme="minorEastAsia" w:eastAsiaTheme="minorEastAsia" w:hAnsiTheme="minorEastAsia"/>
          <w:b/>
          <w:bCs/>
          <w:color w:val="000000"/>
          <w:szCs w:val="21"/>
        </w:rPr>
        <w:t>目标要求</w:t>
      </w:r>
    </w:p>
    <w:p w:rsidR="008E2973" w:rsidRPr="007961BA" w:rsidRDefault="008E2973" w:rsidP="0011566B">
      <w:pPr>
        <w:shd w:val="clear" w:color="auto" w:fill="FFFFFF"/>
        <w:spacing w:line="360" w:lineRule="auto"/>
        <w:ind w:firstLineChars="200" w:firstLine="420"/>
        <w:rPr>
          <w:rFonts w:asciiTheme="minorEastAsia" w:eastAsiaTheme="minorEastAsia" w:hAnsiTheme="minorEastAsia"/>
          <w:color w:val="000000"/>
          <w:szCs w:val="21"/>
        </w:rPr>
      </w:pPr>
      <w:r w:rsidRPr="007961BA">
        <w:rPr>
          <w:rFonts w:asciiTheme="minorEastAsia" w:eastAsiaTheme="minorEastAsia" w:hAnsiTheme="minorEastAsia" w:hint="eastAsia"/>
          <w:color w:val="000000"/>
          <w:szCs w:val="21"/>
        </w:rPr>
        <w:t>部门</w:t>
      </w:r>
      <w:r w:rsidRPr="007961BA">
        <w:rPr>
          <w:rFonts w:asciiTheme="minorEastAsia" w:eastAsiaTheme="minorEastAsia" w:hAnsiTheme="minorEastAsia"/>
          <w:color w:val="000000"/>
          <w:szCs w:val="21"/>
        </w:rPr>
        <w:t>在文明创建工作中要</w:t>
      </w:r>
      <w:r w:rsidRPr="007961BA">
        <w:rPr>
          <w:rFonts w:asciiTheme="minorEastAsia" w:eastAsiaTheme="minorEastAsia" w:hAnsiTheme="minorEastAsia" w:hint="eastAsia"/>
          <w:color w:val="000000"/>
          <w:szCs w:val="21"/>
        </w:rPr>
        <w:t>努力做到“三高”</w:t>
      </w:r>
      <w:r w:rsidRPr="007961BA">
        <w:rPr>
          <w:rFonts w:asciiTheme="minorEastAsia" w:eastAsiaTheme="minorEastAsia" w:hAnsiTheme="minorEastAsia"/>
          <w:color w:val="000000"/>
          <w:szCs w:val="21"/>
        </w:rPr>
        <w:t>：</w:t>
      </w:r>
    </w:p>
    <w:p w:rsidR="008E2973" w:rsidRPr="007961BA" w:rsidRDefault="008E2973" w:rsidP="0011566B">
      <w:pPr>
        <w:shd w:val="clear" w:color="auto" w:fill="FFFFFF"/>
        <w:spacing w:line="360" w:lineRule="auto"/>
        <w:ind w:firstLineChars="200" w:firstLine="420"/>
        <w:rPr>
          <w:rFonts w:asciiTheme="minorEastAsia" w:eastAsiaTheme="minorEastAsia" w:hAnsiTheme="minorEastAsia"/>
          <w:color w:val="000000"/>
          <w:szCs w:val="21"/>
        </w:rPr>
      </w:pPr>
      <w:r w:rsidRPr="007961BA">
        <w:rPr>
          <w:rFonts w:asciiTheme="minorEastAsia" w:eastAsiaTheme="minorEastAsia" w:hAnsiTheme="minorEastAsia"/>
          <w:color w:val="000000"/>
          <w:szCs w:val="21"/>
        </w:rPr>
        <w:t xml:space="preserve"> 1、</w:t>
      </w:r>
      <w:r w:rsidRPr="007961BA">
        <w:rPr>
          <w:rFonts w:asciiTheme="minorEastAsia" w:eastAsiaTheme="minorEastAsia" w:hAnsiTheme="minorEastAsia" w:hint="eastAsia"/>
          <w:color w:val="000000"/>
          <w:szCs w:val="21"/>
        </w:rPr>
        <w:t>重视思想道德建设，师德水平高</w:t>
      </w:r>
      <w:r w:rsidRPr="007961BA">
        <w:rPr>
          <w:rFonts w:asciiTheme="minorEastAsia" w:eastAsiaTheme="minorEastAsia" w:hAnsiTheme="minorEastAsia"/>
          <w:color w:val="000000"/>
          <w:szCs w:val="21"/>
        </w:rPr>
        <w:t>。</w:t>
      </w:r>
      <w:r w:rsidRPr="007961BA">
        <w:rPr>
          <w:rFonts w:asciiTheme="minorEastAsia" w:eastAsiaTheme="minorEastAsia" w:hAnsiTheme="minorEastAsia" w:hint="eastAsia"/>
          <w:color w:val="000000"/>
          <w:szCs w:val="21"/>
        </w:rPr>
        <w:t>部门能认真组织学习十八大文件精神，坚持科学发展观，全面贯彻党的教育方针，坚持以“提升每一个学生的学习生活品质”为使命，严守“三要三不”，奉献于普陀教育事业。</w:t>
      </w:r>
    </w:p>
    <w:p w:rsidR="008E2973" w:rsidRPr="007961BA" w:rsidRDefault="008E2973" w:rsidP="0011566B">
      <w:pPr>
        <w:shd w:val="clear" w:color="auto" w:fill="FFFFFF"/>
        <w:spacing w:line="360" w:lineRule="auto"/>
        <w:ind w:firstLineChars="200" w:firstLine="420"/>
        <w:rPr>
          <w:rFonts w:asciiTheme="minorEastAsia" w:eastAsiaTheme="minorEastAsia" w:hAnsiTheme="minorEastAsia"/>
          <w:color w:val="000000"/>
          <w:szCs w:val="21"/>
        </w:rPr>
      </w:pPr>
      <w:r w:rsidRPr="007961BA">
        <w:rPr>
          <w:rFonts w:asciiTheme="minorEastAsia" w:eastAsiaTheme="minorEastAsia" w:hAnsiTheme="minorEastAsia"/>
          <w:color w:val="000000"/>
          <w:szCs w:val="21"/>
        </w:rPr>
        <w:t>2</w:t>
      </w:r>
      <w:r w:rsidRPr="007961BA">
        <w:rPr>
          <w:rFonts w:asciiTheme="minorEastAsia" w:eastAsiaTheme="minorEastAsia" w:hAnsiTheme="minorEastAsia" w:hint="eastAsia"/>
          <w:color w:val="000000"/>
          <w:szCs w:val="21"/>
        </w:rPr>
        <w:t>、加强学习和研究，专业服务质量高。部门以创建学习型班组为载体，引导部门教职工加强学习和研究，努力为基层学校和教师提供高质量的专业服务，以此满足区域教育改革的需要和基层学校教师专业发展的需求。</w:t>
      </w:r>
    </w:p>
    <w:p w:rsidR="008E2973" w:rsidRPr="007961BA" w:rsidRDefault="008E2973" w:rsidP="0011566B">
      <w:pPr>
        <w:shd w:val="clear" w:color="auto" w:fill="FFFFFF"/>
        <w:spacing w:line="360" w:lineRule="auto"/>
        <w:ind w:firstLineChars="200" w:firstLine="420"/>
        <w:rPr>
          <w:rFonts w:asciiTheme="minorEastAsia" w:eastAsiaTheme="minorEastAsia" w:hAnsiTheme="minorEastAsia"/>
          <w:color w:val="000000"/>
          <w:szCs w:val="21"/>
        </w:rPr>
      </w:pPr>
      <w:r w:rsidRPr="007961BA">
        <w:rPr>
          <w:rFonts w:asciiTheme="minorEastAsia" w:eastAsiaTheme="minorEastAsia" w:hAnsiTheme="minorEastAsia" w:hint="eastAsia"/>
          <w:color w:val="000000"/>
          <w:szCs w:val="21"/>
        </w:rPr>
        <w:t>3</w:t>
      </w:r>
      <w:r w:rsidRPr="007961BA">
        <w:rPr>
          <w:rFonts w:asciiTheme="minorEastAsia" w:eastAsiaTheme="minorEastAsia" w:hAnsiTheme="minorEastAsia"/>
          <w:color w:val="000000"/>
          <w:szCs w:val="21"/>
        </w:rPr>
        <w:t>、</w:t>
      </w:r>
      <w:r w:rsidRPr="007961BA">
        <w:rPr>
          <w:rFonts w:asciiTheme="minorEastAsia" w:eastAsiaTheme="minorEastAsia" w:hAnsiTheme="minorEastAsia" w:hint="eastAsia"/>
          <w:color w:val="000000"/>
          <w:szCs w:val="21"/>
        </w:rPr>
        <w:t>加强环境建设和丰富文化生活，教职工幸福指数高。部门一方面要以“温馨办公室”创建为载体，努力营造</w:t>
      </w:r>
      <w:r w:rsidRPr="007961BA">
        <w:rPr>
          <w:rFonts w:asciiTheme="minorEastAsia" w:eastAsiaTheme="minorEastAsia" w:hAnsiTheme="minorEastAsia"/>
          <w:color w:val="000000"/>
          <w:szCs w:val="21"/>
        </w:rPr>
        <w:t>整洁优美</w:t>
      </w:r>
      <w:r w:rsidRPr="007961BA">
        <w:rPr>
          <w:rFonts w:asciiTheme="minorEastAsia" w:eastAsiaTheme="minorEastAsia" w:hAnsiTheme="minorEastAsia" w:hint="eastAsia"/>
          <w:color w:val="000000"/>
          <w:szCs w:val="21"/>
        </w:rPr>
        <w:t>的</w:t>
      </w:r>
      <w:r w:rsidRPr="007961BA">
        <w:rPr>
          <w:rFonts w:asciiTheme="minorEastAsia" w:eastAsiaTheme="minorEastAsia" w:hAnsiTheme="minorEastAsia"/>
          <w:color w:val="000000"/>
          <w:szCs w:val="21"/>
        </w:rPr>
        <w:t>办公环境</w:t>
      </w:r>
      <w:r w:rsidRPr="007961BA">
        <w:rPr>
          <w:rFonts w:asciiTheme="minorEastAsia" w:eastAsiaTheme="minorEastAsia" w:hAnsiTheme="minorEastAsia" w:hint="eastAsia"/>
          <w:color w:val="000000"/>
          <w:szCs w:val="21"/>
        </w:rPr>
        <w:t>；另一方面能积极参加学院组织各项集体活动（含工会社团活动），并能结合部门教职工兴趣爱好，多组织一些丰富业余文化生活的特色活动，以此增强教职工之间的亲和力，提高教职工的幸福指数以及对学院的归属感。</w:t>
      </w:r>
    </w:p>
    <w:p w:rsidR="008E2973" w:rsidRPr="007961BA" w:rsidRDefault="008E2973" w:rsidP="0011566B">
      <w:pPr>
        <w:shd w:val="clear" w:color="auto" w:fill="FFFFFF"/>
        <w:spacing w:line="360" w:lineRule="auto"/>
        <w:ind w:firstLineChars="200" w:firstLine="422"/>
        <w:rPr>
          <w:rFonts w:asciiTheme="minorEastAsia" w:eastAsiaTheme="minorEastAsia" w:hAnsiTheme="minorEastAsia"/>
          <w:b/>
          <w:bCs/>
          <w:color w:val="000000"/>
          <w:szCs w:val="21"/>
        </w:rPr>
      </w:pPr>
      <w:r w:rsidRPr="007961BA">
        <w:rPr>
          <w:rFonts w:asciiTheme="minorEastAsia" w:eastAsiaTheme="minorEastAsia" w:hAnsiTheme="minorEastAsia"/>
          <w:b/>
          <w:bCs/>
          <w:color w:val="000000"/>
          <w:szCs w:val="21"/>
        </w:rPr>
        <w:t>三、考核与奖</w:t>
      </w:r>
      <w:r w:rsidRPr="007961BA">
        <w:rPr>
          <w:rFonts w:asciiTheme="minorEastAsia" w:eastAsiaTheme="minorEastAsia" w:hAnsiTheme="minorEastAsia" w:hint="eastAsia"/>
          <w:b/>
          <w:bCs/>
          <w:color w:val="000000"/>
          <w:szCs w:val="21"/>
        </w:rPr>
        <w:t>励</w:t>
      </w:r>
      <w:r w:rsidRPr="007961BA">
        <w:rPr>
          <w:rFonts w:asciiTheme="minorEastAsia" w:eastAsiaTheme="minorEastAsia" w:hAnsiTheme="minorEastAsia"/>
          <w:b/>
          <w:bCs/>
          <w:color w:val="000000"/>
          <w:szCs w:val="21"/>
        </w:rPr>
        <w:t>办法</w:t>
      </w:r>
    </w:p>
    <w:p w:rsidR="008E2973" w:rsidRPr="007961BA" w:rsidRDefault="008E2973" w:rsidP="0011566B">
      <w:pPr>
        <w:shd w:val="clear" w:color="auto" w:fill="FFFFFF"/>
        <w:spacing w:line="360" w:lineRule="auto"/>
        <w:ind w:firstLineChars="200" w:firstLine="420"/>
        <w:rPr>
          <w:rFonts w:asciiTheme="minorEastAsia" w:eastAsiaTheme="minorEastAsia" w:hAnsiTheme="minorEastAsia"/>
          <w:color w:val="000000"/>
          <w:szCs w:val="21"/>
        </w:rPr>
      </w:pPr>
      <w:r w:rsidRPr="007961BA">
        <w:rPr>
          <w:rFonts w:asciiTheme="minorEastAsia" w:eastAsiaTheme="minorEastAsia" w:hAnsiTheme="minorEastAsia"/>
          <w:color w:val="000000"/>
          <w:szCs w:val="21"/>
        </w:rPr>
        <w:t>1、考核办法：</w:t>
      </w:r>
      <w:r w:rsidRPr="007961BA">
        <w:rPr>
          <w:rFonts w:asciiTheme="minorEastAsia" w:eastAsiaTheme="minorEastAsia" w:hAnsiTheme="minorEastAsia" w:hint="eastAsia"/>
          <w:color w:val="000000"/>
          <w:szCs w:val="21"/>
        </w:rPr>
        <w:t>学院每年组织一次以文明创建为主题的</w:t>
      </w:r>
      <w:proofErr w:type="gramStart"/>
      <w:r w:rsidRPr="007961BA">
        <w:rPr>
          <w:rFonts w:asciiTheme="minorEastAsia" w:eastAsiaTheme="minorEastAsia" w:hAnsiTheme="minorEastAsia" w:hint="eastAsia"/>
          <w:color w:val="000000"/>
          <w:szCs w:val="21"/>
        </w:rPr>
        <w:t>文明组室评选</w:t>
      </w:r>
      <w:proofErr w:type="gramEnd"/>
      <w:r w:rsidRPr="007961BA">
        <w:rPr>
          <w:rFonts w:asciiTheme="minorEastAsia" w:eastAsiaTheme="minorEastAsia" w:hAnsiTheme="minorEastAsia" w:hint="eastAsia"/>
          <w:color w:val="000000"/>
          <w:szCs w:val="21"/>
        </w:rPr>
        <w:t>活动，由部门主任向全体教职工汇报本部门文明创建成果，再由全体教职工进行打分评价。</w:t>
      </w:r>
    </w:p>
    <w:p w:rsidR="008E2973" w:rsidRPr="007961BA" w:rsidRDefault="008E2973" w:rsidP="0011566B">
      <w:pPr>
        <w:shd w:val="clear" w:color="auto" w:fill="FFFFFF"/>
        <w:spacing w:line="360" w:lineRule="auto"/>
        <w:ind w:firstLineChars="200" w:firstLine="420"/>
        <w:rPr>
          <w:rFonts w:asciiTheme="minorEastAsia" w:eastAsiaTheme="minorEastAsia" w:hAnsiTheme="minorEastAsia"/>
          <w:color w:val="000000"/>
          <w:szCs w:val="21"/>
        </w:rPr>
      </w:pPr>
      <w:r w:rsidRPr="007961BA">
        <w:rPr>
          <w:rFonts w:asciiTheme="minorEastAsia" w:eastAsiaTheme="minorEastAsia" w:hAnsiTheme="minorEastAsia"/>
          <w:color w:val="000000"/>
          <w:szCs w:val="21"/>
        </w:rPr>
        <w:t>2、考核标准：依据</w:t>
      </w:r>
      <w:r w:rsidR="0011566B" w:rsidRPr="007961BA">
        <w:rPr>
          <w:rFonts w:asciiTheme="minorEastAsia" w:eastAsiaTheme="minorEastAsia" w:hAnsiTheme="minorEastAsia" w:hint="eastAsia"/>
          <w:color w:val="000000"/>
          <w:szCs w:val="21"/>
        </w:rPr>
        <w:t>《国家文明单位考核指标》</w:t>
      </w:r>
      <w:r w:rsidRPr="007961BA">
        <w:rPr>
          <w:rFonts w:asciiTheme="minorEastAsia" w:eastAsiaTheme="minorEastAsia" w:hAnsiTheme="minorEastAsia" w:hint="eastAsia"/>
          <w:color w:val="000000"/>
          <w:szCs w:val="21"/>
        </w:rPr>
        <w:t>和</w:t>
      </w:r>
      <w:r w:rsidRPr="007961BA">
        <w:rPr>
          <w:rFonts w:asciiTheme="minorEastAsia" w:eastAsiaTheme="minorEastAsia" w:hAnsiTheme="minorEastAsia"/>
          <w:color w:val="000000"/>
          <w:szCs w:val="21"/>
        </w:rPr>
        <w:t>《学</w:t>
      </w:r>
      <w:r w:rsidRPr="007961BA">
        <w:rPr>
          <w:rFonts w:asciiTheme="minorEastAsia" w:eastAsiaTheme="minorEastAsia" w:hAnsiTheme="minorEastAsia" w:hint="eastAsia"/>
          <w:color w:val="000000"/>
          <w:szCs w:val="21"/>
        </w:rPr>
        <w:t>院文明组室评选</w:t>
      </w:r>
      <w:r w:rsidRPr="007961BA">
        <w:rPr>
          <w:rFonts w:asciiTheme="minorEastAsia" w:eastAsiaTheme="minorEastAsia" w:hAnsiTheme="minorEastAsia"/>
          <w:color w:val="000000"/>
          <w:szCs w:val="21"/>
        </w:rPr>
        <w:t>实施意见》</w:t>
      </w:r>
      <w:r w:rsidRPr="007961BA">
        <w:rPr>
          <w:rFonts w:asciiTheme="minorEastAsia" w:eastAsiaTheme="minorEastAsia" w:hAnsiTheme="minorEastAsia" w:hint="eastAsia"/>
          <w:color w:val="000000"/>
          <w:szCs w:val="21"/>
        </w:rPr>
        <w:t>。</w:t>
      </w:r>
    </w:p>
    <w:p w:rsidR="008E2973" w:rsidRPr="007961BA" w:rsidRDefault="008E2973" w:rsidP="0011566B">
      <w:pPr>
        <w:shd w:val="clear" w:color="auto" w:fill="FFFFFF"/>
        <w:spacing w:line="360" w:lineRule="auto"/>
        <w:ind w:firstLineChars="200" w:firstLine="420"/>
        <w:rPr>
          <w:rFonts w:asciiTheme="minorEastAsia" w:eastAsiaTheme="minorEastAsia" w:hAnsiTheme="minorEastAsia"/>
          <w:color w:val="000000"/>
          <w:szCs w:val="21"/>
        </w:rPr>
      </w:pPr>
      <w:r w:rsidRPr="007961BA">
        <w:rPr>
          <w:rFonts w:asciiTheme="minorEastAsia" w:eastAsiaTheme="minorEastAsia" w:hAnsiTheme="minorEastAsia"/>
          <w:color w:val="000000"/>
          <w:szCs w:val="21"/>
        </w:rPr>
        <w:t>3、奖励办法：</w:t>
      </w:r>
      <w:r w:rsidRPr="007961BA">
        <w:rPr>
          <w:rFonts w:asciiTheme="minorEastAsia" w:eastAsiaTheme="minorEastAsia" w:hAnsiTheme="minorEastAsia" w:hint="eastAsia"/>
          <w:color w:val="000000"/>
          <w:szCs w:val="21"/>
        </w:rPr>
        <w:t>根据全体教职工的打分，学院将评出一定比例的优秀</w:t>
      </w:r>
      <w:proofErr w:type="gramStart"/>
      <w:r w:rsidRPr="007961BA">
        <w:rPr>
          <w:rFonts w:asciiTheme="minorEastAsia" w:eastAsiaTheme="minorEastAsia" w:hAnsiTheme="minorEastAsia" w:hint="eastAsia"/>
          <w:color w:val="000000"/>
          <w:szCs w:val="21"/>
        </w:rPr>
        <w:t>文明组室和</w:t>
      </w:r>
      <w:proofErr w:type="gramEnd"/>
      <w:r w:rsidRPr="007961BA">
        <w:rPr>
          <w:rFonts w:asciiTheme="minorEastAsia" w:eastAsiaTheme="minorEastAsia" w:hAnsiTheme="minorEastAsia" w:hint="eastAsia"/>
          <w:color w:val="000000"/>
          <w:szCs w:val="21"/>
        </w:rPr>
        <w:t>文明组室，并</w:t>
      </w:r>
      <w:r w:rsidRPr="007961BA">
        <w:rPr>
          <w:rFonts w:asciiTheme="minorEastAsia" w:eastAsiaTheme="minorEastAsia" w:hAnsiTheme="minorEastAsia"/>
          <w:color w:val="000000"/>
          <w:szCs w:val="21"/>
        </w:rPr>
        <w:t>予以</w:t>
      </w:r>
      <w:r w:rsidRPr="007961BA">
        <w:rPr>
          <w:rFonts w:asciiTheme="minorEastAsia" w:eastAsiaTheme="minorEastAsia" w:hAnsiTheme="minorEastAsia" w:hint="eastAsia"/>
          <w:color w:val="000000"/>
          <w:szCs w:val="21"/>
        </w:rPr>
        <w:t>一定的精神奖励和物质</w:t>
      </w:r>
      <w:r w:rsidRPr="007961BA">
        <w:rPr>
          <w:rFonts w:asciiTheme="minorEastAsia" w:eastAsiaTheme="minorEastAsia" w:hAnsiTheme="minorEastAsia"/>
          <w:color w:val="000000"/>
          <w:szCs w:val="21"/>
        </w:rPr>
        <w:t>奖励。</w:t>
      </w:r>
    </w:p>
    <w:p w:rsidR="008E2973" w:rsidRPr="007961BA" w:rsidRDefault="008E2973" w:rsidP="0011566B">
      <w:pPr>
        <w:shd w:val="clear" w:color="auto" w:fill="FFFFFF"/>
        <w:spacing w:line="360" w:lineRule="auto"/>
        <w:ind w:firstLine="480"/>
        <w:rPr>
          <w:rFonts w:asciiTheme="minorEastAsia" w:eastAsiaTheme="minorEastAsia" w:hAnsiTheme="minorEastAsia"/>
          <w:color w:val="000000"/>
          <w:szCs w:val="21"/>
        </w:rPr>
      </w:pPr>
      <w:r w:rsidRPr="007961BA">
        <w:rPr>
          <w:rFonts w:asciiTheme="minorEastAsia" w:eastAsiaTheme="minorEastAsia" w:hAnsiTheme="minorEastAsia"/>
          <w:color w:val="000000"/>
          <w:szCs w:val="21"/>
        </w:rPr>
        <w:t> </w:t>
      </w:r>
    </w:p>
    <w:p w:rsidR="008E2973" w:rsidRPr="007961BA" w:rsidRDefault="008E2973" w:rsidP="0011566B">
      <w:pPr>
        <w:shd w:val="clear" w:color="auto" w:fill="FFFFFF"/>
        <w:spacing w:line="360" w:lineRule="auto"/>
        <w:ind w:firstLineChars="100" w:firstLine="210"/>
        <w:jc w:val="right"/>
        <w:rPr>
          <w:rFonts w:asciiTheme="minorEastAsia" w:eastAsiaTheme="minorEastAsia" w:hAnsiTheme="minorEastAsia"/>
          <w:color w:val="000000"/>
          <w:szCs w:val="21"/>
        </w:rPr>
      </w:pPr>
      <w:r w:rsidRPr="007961BA">
        <w:rPr>
          <w:rFonts w:asciiTheme="minorEastAsia" w:eastAsiaTheme="minorEastAsia" w:hAnsiTheme="minorEastAsia" w:hint="eastAsia"/>
          <w:bCs/>
          <w:color w:val="000000"/>
          <w:szCs w:val="21"/>
        </w:rPr>
        <w:t>部       门      主     任</w:t>
      </w:r>
      <w:r w:rsidRPr="007961BA">
        <w:rPr>
          <w:rFonts w:asciiTheme="minorEastAsia" w:eastAsiaTheme="minorEastAsia" w:hAnsiTheme="minorEastAsia"/>
          <w:bCs/>
          <w:color w:val="000000"/>
          <w:szCs w:val="21"/>
        </w:rPr>
        <w:t>（签字）：</w:t>
      </w:r>
      <w:r w:rsidRPr="007961BA">
        <w:rPr>
          <w:rFonts w:asciiTheme="minorEastAsia" w:eastAsiaTheme="minorEastAsia" w:hAnsiTheme="minorEastAsia"/>
          <w:color w:val="000000"/>
          <w:szCs w:val="21"/>
        </w:rPr>
        <w:t>  </w:t>
      </w:r>
    </w:p>
    <w:p w:rsidR="008E2973" w:rsidRPr="007961BA" w:rsidRDefault="008E2973" w:rsidP="0011566B">
      <w:pPr>
        <w:shd w:val="clear" w:color="auto" w:fill="FFFFFF"/>
        <w:spacing w:line="360" w:lineRule="auto"/>
        <w:ind w:firstLineChars="100" w:firstLine="210"/>
        <w:jc w:val="right"/>
        <w:rPr>
          <w:rFonts w:asciiTheme="minorEastAsia" w:eastAsiaTheme="minorEastAsia" w:hAnsiTheme="minorEastAsia"/>
          <w:color w:val="000000"/>
          <w:szCs w:val="21"/>
        </w:rPr>
      </w:pPr>
      <w:r w:rsidRPr="007961BA">
        <w:rPr>
          <w:rFonts w:asciiTheme="minorEastAsia" w:eastAsiaTheme="minorEastAsia" w:hAnsiTheme="minorEastAsia" w:hint="eastAsia"/>
          <w:bCs/>
          <w:color w:val="000000"/>
          <w:szCs w:val="21"/>
        </w:rPr>
        <w:t>学院创建全国文明单位领导小组</w:t>
      </w:r>
      <w:r w:rsidRPr="007961BA">
        <w:rPr>
          <w:rFonts w:asciiTheme="minorEastAsia" w:eastAsiaTheme="minorEastAsia" w:hAnsiTheme="minorEastAsia"/>
          <w:bCs/>
          <w:color w:val="000000"/>
          <w:szCs w:val="21"/>
        </w:rPr>
        <w:t>（签字）： </w:t>
      </w:r>
      <w:r w:rsidRPr="007961BA">
        <w:rPr>
          <w:rFonts w:asciiTheme="minorEastAsia" w:eastAsiaTheme="minorEastAsia" w:hAnsiTheme="minorEastAsia"/>
          <w:color w:val="000000"/>
          <w:szCs w:val="21"/>
        </w:rPr>
        <w:t xml:space="preserve"> </w:t>
      </w:r>
    </w:p>
    <w:p w:rsidR="008E2973" w:rsidRPr="007961BA" w:rsidRDefault="008E2973" w:rsidP="0011566B">
      <w:pPr>
        <w:shd w:val="clear" w:color="auto" w:fill="FFFFFF"/>
        <w:spacing w:line="360" w:lineRule="auto"/>
        <w:ind w:firstLineChars="100" w:firstLine="210"/>
        <w:rPr>
          <w:rFonts w:asciiTheme="minorEastAsia" w:eastAsiaTheme="minorEastAsia" w:hAnsiTheme="minorEastAsia"/>
          <w:color w:val="000000"/>
          <w:szCs w:val="21"/>
        </w:rPr>
      </w:pPr>
    </w:p>
    <w:p w:rsidR="00061FE7" w:rsidRPr="007961BA" w:rsidRDefault="00061FE7" w:rsidP="0011566B">
      <w:pPr>
        <w:spacing w:line="360" w:lineRule="auto"/>
        <w:jc w:val="center"/>
        <w:rPr>
          <w:rFonts w:asciiTheme="minorEastAsia" w:eastAsiaTheme="minorEastAsia" w:hAnsiTheme="minorEastAsia"/>
          <w:b/>
          <w:szCs w:val="21"/>
        </w:rPr>
      </w:pPr>
      <w:r w:rsidRPr="007961BA">
        <w:rPr>
          <w:rFonts w:asciiTheme="minorEastAsia" w:eastAsiaTheme="minorEastAsia" w:hAnsiTheme="minorEastAsia" w:hint="eastAsia"/>
          <w:b/>
          <w:szCs w:val="21"/>
        </w:rPr>
        <w:t>学院全体教职员工参与文明创建承诺书</w:t>
      </w:r>
    </w:p>
    <w:p w:rsidR="00980FC6" w:rsidRPr="007961BA" w:rsidRDefault="00061FE7" w:rsidP="0011566B">
      <w:pPr>
        <w:spacing w:line="360" w:lineRule="auto"/>
        <w:ind w:firstLineChars="200" w:firstLine="420"/>
        <w:rPr>
          <w:rFonts w:asciiTheme="minorEastAsia" w:eastAsiaTheme="minorEastAsia" w:hAnsiTheme="minorEastAsia"/>
          <w:szCs w:val="21"/>
        </w:rPr>
      </w:pPr>
      <w:r w:rsidRPr="007961BA">
        <w:rPr>
          <w:rFonts w:asciiTheme="minorEastAsia" w:eastAsiaTheme="minorEastAsia" w:hAnsiTheme="minorEastAsia" w:hint="eastAsia"/>
          <w:szCs w:val="21"/>
        </w:rPr>
        <w:t>文明单位是在政治文明、精神文明、物质文明等综合建设方面的最高荣誉，因此学院创建上海市文明单位，不仅是对荣誉的追求，更是学院自身发展的需要。作为学院的一份子，我将以积极饱满的精神面貌投入到新一届市文明单位</w:t>
      </w:r>
      <w:r w:rsidR="00980FC6" w:rsidRPr="007961BA">
        <w:rPr>
          <w:rFonts w:asciiTheme="minorEastAsia" w:eastAsiaTheme="minorEastAsia" w:hAnsiTheme="minorEastAsia" w:hint="eastAsia"/>
          <w:szCs w:val="21"/>
        </w:rPr>
        <w:t>和全国文明单位创建</w:t>
      </w:r>
      <w:r w:rsidRPr="007961BA">
        <w:rPr>
          <w:rFonts w:asciiTheme="minorEastAsia" w:eastAsiaTheme="minorEastAsia" w:hAnsiTheme="minorEastAsia" w:hint="eastAsia"/>
          <w:szCs w:val="21"/>
        </w:rPr>
        <w:t>中去！具体承诺如下：</w:t>
      </w:r>
      <w:r w:rsidR="00980FC6" w:rsidRPr="007961BA">
        <w:rPr>
          <w:rFonts w:asciiTheme="minorEastAsia" w:eastAsiaTheme="minorEastAsia" w:hAnsiTheme="minorEastAsia" w:hint="eastAsia"/>
          <w:szCs w:val="21"/>
        </w:rPr>
        <w:t xml:space="preserve">    </w:t>
      </w:r>
    </w:p>
    <w:p w:rsidR="00980FC6" w:rsidRPr="007961BA" w:rsidRDefault="00061FE7" w:rsidP="0011566B">
      <w:pPr>
        <w:spacing w:line="360" w:lineRule="auto"/>
        <w:ind w:firstLineChars="200" w:firstLine="420"/>
        <w:rPr>
          <w:rFonts w:asciiTheme="minorEastAsia" w:eastAsiaTheme="minorEastAsia" w:hAnsiTheme="minorEastAsia"/>
          <w:szCs w:val="21"/>
        </w:rPr>
      </w:pPr>
      <w:r w:rsidRPr="007961BA">
        <w:rPr>
          <w:rFonts w:asciiTheme="minorEastAsia" w:eastAsiaTheme="minorEastAsia" w:hAnsiTheme="minorEastAsia" w:hint="eastAsia"/>
          <w:szCs w:val="21"/>
        </w:rPr>
        <w:t>一、加强师德修养，严守“三要三不”。学院作为区域现代教育改革专业支持中心，承担着区域干部教师专业发展和教育改革研究实践的专业引领工作。作为学院的教职工，在工作中将严守“三</w:t>
      </w:r>
      <w:r w:rsidRPr="007961BA">
        <w:rPr>
          <w:rFonts w:asciiTheme="minorEastAsia" w:eastAsiaTheme="minorEastAsia" w:hAnsiTheme="minorEastAsia" w:hint="eastAsia"/>
          <w:szCs w:val="21"/>
        </w:rPr>
        <w:lastRenderedPageBreak/>
        <w:t>要三不”，即要关心每一位学生的发展，要自觉抵制有偿家教行为，要切实减轻学生课业负担；不违反规定收取费用，不歧视、侮辱、体罚学生，</w:t>
      </w:r>
      <w:proofErr w:type="gramStart"/>
      <w:r w:rsidRPr="007961BA">
        <w:rPr>
          <w:rFonts w:asciiTheme="minorEastAsia" w:eastAsiaTheme="minorEastAsia" w:hAnsiTheme="minorEastAsia" w:hint="eastAsia"/>
          <w:szCs w:val="21"/>
        </w:rPr>
        <w:t>不</w:t>
      </w:r>
      <w:proofErr w:type="gramEnd"/>
      <w:r w:rsidRPr="007961BA">
        <w:rPr>
          <w:rFonts w:asciiTheme="minorEastAsia" w:eastAsiaTheme="minorEastAsia" w:hAnsiTheme="minorEastAsia" w:hint="eastAsia"/>
          <w:szCs w:val="21"/>
        </w:rPr>
        <w:t>收礼金或贵重礼品。</w:t>
      </w:r>
    </w:p>
    <w:p w:rsidR="00980FC6" w:rsidRPr="007961BA" w:rsidRDefault="00061FE7" w:rsidP="0011566B">
      <w:pPr>
        <w:spacing w:line="360" w:lineRule="auto"/>
        <w:ind w:firstLineChars="200" w:firstLine="420"/>
        <w:rPr>
          <w:rFonts w:asciiTheme="minorEastAsia" w:eastAsiaTheme="minorEastAsia" w:hAnsiTheme="minorEastAsia"/>
          <w:szCs w:val="21"/>
        </w:rPr>
      </w:pPr>
      <w:r w:rsidRPr="007961BA">
        <w:rPr>
          <w:rFonts w:asciiTheme="minorEastAsia" w:eastAsiaTheme="minorEastAsia" w:hAnsiTheme="minorEastAsia" w:hint="eastAsia"/>
          <w:szCs w:val="21"/>
        </w:rPr>
        <w:t>二、加强学习和研究，努力提升专业服务质量。</w:t>
      </w:r>
    </w:p>
    <w:p w:rsidR="00061FE7" w:rsidRPr="007961BA" w:rsidRDefault="00061FE7" w:rsidP="0011566B">
      <w:pPr>
        <w:spacing w:line="360" w:lineRule="auto"/>
        <w:ind w:firstLineChars="200" w:firstLine="420"/>
        <w:rPr>
          <w:rFonts w:asciiTheme="minorEastAsia" w:eastAsiaTheme="minorEastAsia" w:hAnsiTheme="minorEastAsia"/>
          <w:szCs w:val="21"/>
        </w:rPr>
      </w:pPr>
      <w:r w:rsidRPr="007961BA">
        <w:rPr>
          <w:rFonts w:asciiTheme="minorEastAsia" w:eastAsiaTheme="minorEastAsia" w:hAnsiTheme="minorEastAsia" w:hint="eastAsia"/>
          <w:szCs w:val="21"/>
        </w:rPr>
        <w:t>三、</w:t>
      </w:r>
      <w:proofErr w:type="gramStart"/>
      <w:r w:rsidRPr="007961BA">
        <w:rPr>
          <w:rFonts w:asciiTheme="minorEastAsia" w:eastAsiaTheme="minorEastAsia" w:hAnsiTheme="minorEastAsia" w:hint="eastAsia"/>
          <w:szCs w:val="21"/>
        </w:rPr>
        <w:t>践行</w:t>
      </w:r>
      <w:proofErr w:type="gramEnd"/>
      <w:r w:rsidRPr="007961BA">
        <w:rPr>
          <w:rFonts w:asciiTheme="minorEastAsia" w:eastAsiaTheme="minorEastAsia" w:hAnsiTheme="minorEastAsia" w:hint="eastAsia"/>
          <w:szCs w:val="21"/>
        </w:rPr>
        <w:t xml:space="preserve">公民道德，积极参于志愿行动。作为一个公民，一方面，我将自觉遵守社会公德，牢固树立社会主义价值观，自觉履行公民基本道德规范；另一方面，我将积极参与学校、社区和社会的各类志愿行动，参与创建更加美好的邻里关系、和平安和睦的社区环境以及美好和谐的校园环境，为推动良好社会风气的形成和构建社会主义和谐社会做出应有的努力。　</w:t>
      </w:r>
    </w:p>
    <w:p w:rsidR="00061FE7" w:rsidRPr="007961BA" w:rsidRDefault="008E2973" w:rsidP="0011566B">
      <w:pPr>
        <w:spacing w:line="360" w:lineRule="auto"/>
        <w:rPr>
          <w:rFonts w:asciiTheme="minorEastAsia" w:eastAsiaTheme="minorEastAsia" w:hAnsiTheme="minorEastAsia"/>
          <w:szCs w:val="21"/>
        </w:rPr>
      </w:pPr>
      <w:r w:rsidRPr="007961BA">
        <w:rPr>
          <w:rFonts w:asciiTheme="minorEastAsia" w:eastAsiaTheme="minorEastAsia" w:hAnsiTheme="minorEastAsia" w:hint="eastAsia"/>
          <w:szCs w:val="21"/>
        </w:rPr>
        <w:t xml:space="preserve">          </w:t>
      </w:r>
      <w:r w:rsidR="0011566B" w:rsidRPr="007961BA">
        <w:rPr>
          <w:rFonts w:asciiTheme="minorEastAsia" w:eastAsiaTheme="minorEastAsia" w:hAnsiTheme="minorEastAsia" w:hint="eastAsia"/>
          <w:szCs w:val="21"/>
        </w:rPr>
        <w:t xml:space="preserve">                        </w:t>
      </w:r>
    </w:p>
    <w:p w:rsidR="00F06E9B" w:rsidRPr="007961BA" w:rsidRDefault="00F06E9B" w:rsidP="0011566B">
      <w:pPr>
        <w:spacing w:line="360" w:lineRule="auto"/>
        <w:ind w:leftChars="1" w:left="2" w:firstLineChars="200" w:firstLine="422"/>
        <w:jc w:val="center"/>
        <w:rPr>
          <w:rFonts w:asciiTheme="minorEastAsia" w:eastAsiaTheme="minorEastAsia" w:hAnsiTheme="minorEastAsia"/>
          <w:b/>
          <w:szCs w:val="21"/>
        </w:rPr>
      </w:pPr>
      <w:r w:rsidRPr="007961BA">
        <w:rPr>
          <w:rFonts w:asciiTheme="minorEastAsia" w:eastAsiaTheme="minorEastAsia" w:hAnsiTheme="minorEastAsia" w:hint="eastAsia"/>
          <w:b/>
          <w:szCs w:val="21"/>
        </w:rPr>
        <w:t>上海市普陀区教育学院征询意见表</w:t>
      </w:r>
    </w:p>
    <w:p w:rsidR="00F06E9B" w:rsidRPr="007961BA" w:rsidRDefault="00F06E9B" w:rsidP="0011566B">
      <w:pPr>
        <w:spacing w:line="360" w:lineRule="auto"/>
        <w:ind w:leftChars="1" w:left="2" w:firstLineChars="200" w:firstLine="420"/>
        <w:rPr>
          <w:rFonts w:asciiTheme="minorEastAsia" w:eastAsiaTheme="minorEastAsia" w:hAnsiTheme="minorEastAsia"/>
          <w:szCs w:val="21"/>
        </w:rPr>
      </w:pPr>
      <w:r w:rsidRPr="007961BA">
        <w:rPr>
          <w:rFonts w:asciiTheme="minorEastAsia" w:eastAsiaTheme="minorEastAsia" w:hAnsiTheme="minorEastAsia" w:hint="eastAsia"/>
          <w:szCs w:val="21"/>
        </w:rPr>
        <w:t>尊敬的各中、小学、幼儿园领导：</w:t>
      </w:r>
    </w:p>
    <w:p w:rsidR="00F06E9B" w:rsidRPr="007961BA" w:rsidRDefault="00F06E9B" w:rsidP="0011566B">
      <w:pPr>
        <w:spacing w:line="360" w:lineRule="auto"/>
        <w:ind w:leftChars="1" w:left="2" w:firstLineChars="200" w:firstLine="420"/>
        <w:rPr>
          <w:rFonts w:asciiTheme="minorEastAsia" w:eastAsiaTheme="minorEastAsia" w:hAnsiTheme="minorEastAsia"/>
          <w:szCs w:val="21"/>
        </w:rPr>
      </w:pPr>
      <w:r w:rsidRPr="007961BA">
        <w:rPr>
          <w:rFonts w:asciiTheme="minorEastAsia" w:eastAsiaTheme="minorEastAsia" w:hAnsiTheme="minorEastAsia" w:hint="eastAsia"/>
          <w:szCs w:val="21"/>
        </w:rPr>
        <w:t>首先衷心感谢您和贵校全体教师一年来对教育学院的关心和支持。为了更好地提升我院的服务能力和专业支持水平，请您和您的同事</w:t>
      </w:r>
      <w:proofErr w:type="gramStart"/>
      <w:r w:rsidRPr="007961BA">
        <w:rPr>
          <w:rFonts w:asciiTheme="minorEastAsia" w:eastAsiaTheme="minorEastAsia" w:hAnsiTheme="minorEastAsia" w:hint="eastAsia"/>
          <w:szCs w:val="21"/>
        </w:rPr>
        <w:t>拨冗对</w:t>
      </w:r>
      <w:proofErr w:type="gramEnd"/>
      <w:r w:rsidRPr="007961BA">
        <w:rPr>
          <w:rFonts w:asciiTheme="minorEastAsia" w:eastAsiaTheme="minorEastAsia" w:hAnsiTheme="minorEastAsia" w:hint="eastAsia"/>
          <w:szCs w:val="21"/>
        </w:rPr>
        <w:t>我院一年来各方面的工作提出宝贵的意见和建议。</w:t>
      </w:r>
    </w:p>
    <w:p w:rsidR="00F06E9B" w:rsidRPr="007961BA" w:rsidRDefault="00F06E9B" w:rsidP="0011566B">
      <w:pPr>
        <w:spacing w:line="360" w:lineRule="auto"/>
        <w:ind w:leftChars="1" w:left="2" w:firstLineChars="200" w:firstLine="420"/>
        <w:rPr>
          <w:rFonts w:asciiTheme="minorEastAsia" w:eastAsiaTheme="minorEastAsia" w:hAnsiTheme="minorEastAsia"/>
          <w:szCs w:val="21"/>
        </w:rPr>
      </w:pPr>
      <w:r w:rsidRPr="007961BA">
        <w:rPr>
          <w:rFonts w:asciiTheme="minorEastAsia" w:eastAsiaTheme="minorEastAsia" w:hAnsiTheme="minorEastAsia" w:hint="eastAsia"/>
          <w:szCs w:val="21"/>
        </w:rPr>
        <w:t>该征询意见表填写后烦请在一周内发送至我院电子信箱（ptqjyyb@163.com），也可书面填写后直接送我院办公室（A313）。</w:t>
      </w:r>
    </w:p>
    <w:p w:rsidR="00F06E9B" w:rsidRPr="007961BA" w:rsidRDefault="00F06E9B" w:rsidP="0011566B">
      <w:pPr>
        <w:spacing w:line="360" w:lineRule="auto"/>
        <w:ind w:leftChars="1" w:left="2" w:firstLineChars="200" w:firstLine="420"/>
        <w:jc w:val="right"/>
        <w:rPr>
          <w:rFonts w:asciiTheme="minorEastAsia" w:eastAsiaTheme="minorEastAsia" w:hAnsiTheme="minorEastAsia"/>
          <w:szCs w:val="21"/>
        </w:rPr>
      </w:pPr>
      <w:r w:rsidRPr="007961BA">
        <w:rPr>
          <w:rFonts w:asciiTheme="minorEastAsia" w:eastAsiaTheme="minorEastAsia" w:hAnsiTheme="minorEastAsia" w:hint="eastAsia"/>
          <w:szCs w:val="21"/>
        </w:rPr>
        <w:t>谢谢支持，谢谢合作。</w:t>
      </w:r>
    </w:p>
    <w:p w:rsidR="00F06E9B" w:rsidRPr="007961BA" w:rsidRDefault="00F06E9B" w:rsidP="0011566B">
      <w:pPr>
        <w:spacing w:line="360" w:lineRule="auto"/>
        <w:ind w:leftChars="1" w:left="2" w:firstLineChars="200" w:firstLine="420"/>
        <w:jc w:val="right"/>
        <w:rPr>
          <w:rFonts w:asciiTheme="minorEastAsia" w:eastAsiaTheme="minorEastAsia" w:hAnsiTheme="minorEastAsia"/>
          <w:szCs w:val="21"/>
        </w:rPr>
      </w:pPr>
      <w:r w:rsidRPr="007961BA">
        <w:rPr>
          <w:rFonts w:asciiTheme="minorEastAsia" w:eastAsiaTheme="minorEastAsia" w:hAnsiTheme="minorEastAsia" w:hint="eastAsia"/>
          <w:szCs w:val="21"/>
        </w:rPr>
        <w:t>普陀区教育学院院长室</w:t>
      </w:r>
    </w:p>
    <w:p w:rsidR="00F06E9B" w:rsidRPr="0011566B" w:rsidRDefault="0011566B" w:rsidP="0011566B">
      <w:pPr>
        <w:spacing w:line="360" w:lineRule="auto"/>
        <w:ind w:leftChars="1" w:left="2" w:firstLineChars="200" w:firstLine="422"/>
        <w:jc w:val="center"/>
        <w:rPr>
          <w:rFonts w:asciiTheme="minorEastAsia" w:eastAsiaTheme="minorEastAsia" w:hAnsiTheme="minorEastAsia"/>
          <w:b/>
          <w:sz w:val="24"/>
          <w:szCs w:val="24"/>
        </w:rPr>
      </w:pPr>
      <w:r w:rsidRPr="007961BA">
        <w:rPr>
          <w:rFonts w:asciiTheme="minorEastAsia" w:eastAsiaTheme="minorEastAsia" w:hAnsiTheme="minorEastAsia"/>
          <w:b/>
          <w:szCs w:val="21"/>
        </w:rPr>
        <w:br w:type="page"/>
      </w:r>
      <w:r>
        <w:rPr>
          <w:rFonts w:asciiTheme="minorEastAsia" w:eastAsiaTheme="minorEastAsia" w:hAnsiTheme="minorEastAsia" w:hint="eastAsia"/>
          <w:b/>
          <w:sz w:val="24"/>
          <w:szCs w:val="24"/>
        </w:rPr>
        <w:lastRenderedPageBreak/>
        <w:t>开展调研工作若干规定</w:t>
      </w:r>
    </w:p>
    <w:p w:rsidR="00F06E9B" w:rsidRPr="0011566B" w:rsidRDefault="00F06E9B" w:rsidP="0011566B">
      <w:pPr>
        <w:spacing w:line="360" w:lineRule="auto"/>
        <w:ind w:leftChars="1" w:left="2" w:firstLineChars="200" w:firstLine="480"/>
        <w:rPr>
          <w:rFonts w:asciiTheme="minorEastAsia" w:eastAsiaTheme="minorEastAsia" w:hAnsiTheme="minorEastAsia"/>
          <w:sz w:val="24"/>
          <w:szCs w:val="24"/>
        </w:rPr>
      </w:pPr>
      <w:r w:rsidRPr="0011566B">
        <w:rPr>
          <w:rFonts w:asciiTheme="minorEastAsia" w:eastAsiaTheme="minorEastAsia" w:hAnsiTheme="minorEastAsia" w:hint="eastAsia"/>
          <w:sz w:val="24"/>
          <w:szCs w:val="24"/>
        </w:rPr>
        <w:t>为了提高培训的针对性与实效性，将通过深入基层开展调研，更直接地了解基层情况以及对于培训的需求。特制定以下规定:</w:t>
      </w:r>
    </w:p>
    <w:p w:rsidR="00F06E9B" w:rsidRPr="0011566B" w:rsidRDefault="00F06E9B" w:rsidP="0011566B">
      <w:pPr>
        <w:spacing w:line="360" w:lineRule="auto"/>
        <w:ind w:leftChars="1" w:left="2" w:firstLineChars="200" w:firstLine="480"/>
        <w:rPr>
          <w:rFonts w:asciiTheme="minorEastAsia" w:eastAsiaTheme="minorEastAsia" w:hAnsiTheme="minorEastAsia"/>
          <w:sz w:val="24"/>
          <w:szCs w:val="24"/>
        </w:rPr>
      </w:pPr>
      <w:r w:rsidRPr="0011566B">
        <w:rPr>
          <w:rFonts w:asciiTheme="minorEastAsia" w:eastAsiaTheme="minorEastAsia" w:hAnsiTheme="minorEastAsia" w:hint="eastAsia"/>
          <w:sz w:val="24"/>
          <w:szCs w:val="24"/>
        </w:rPr>
        <w:t>有关人员必须定期开展平时的调查研究工作，通过信息反馈、访谈、座谈、问卷、网络联系等各种形式和途径，收集了解基层学校培训的情况，包括方法、途径与效果。专职老师和管理负责人严格</w:t>
      </w:r>
      <w:proofErr w:type="gramStart"/>
      <w:r w:rsidRPr="0011566B">
        <w:rPr>
          <w:rFonts w:asciiTheme="minorEastAsia" w:eastAsiaTheme="minorEastAsia" w:hAnsiTheme="minorEastAsia" w:hint="eastAsia"/>
          <w:sz w:val="24"/>
          <w:szCs w:val="24"/>
        </w:rPr>
        <w:t>按照院</w:t>
      </w:r>
      <w:proofErr w:type="gramEnd"/>
      <w:r w:rsidRPr="0011566B">
        <w:rPr>
          <w:rFonts w:asciiTheme="minorEastAsia" w:eastAsiaTheme="minorEastAsia" w:hAnsiTheme="minorEastAsia" w:hint="eastAsia"/>
          <w:sz w:val="24"/>
          <w:szCs w:val="24"/>
        </w:rPr>
        <w:t>的规定到基层服务。如开展计划或规划的设计前期必须开展广泛调研工作，通过基层工作汇报、个别访谈、座谈会、问卷等形式努力做到学校全覆盖。下基层调研必须制定周密计划，预先通知被调研学校或对象，积极争取基层学校的支持。调研工作结束必须认真做好相关统计工作，提炼有效信息并为后期工作提供决策依据。</w:t>
      </w:r>
    </w:p>
    <w:p w:rsidR="0011566B" w:rsidRDefault="0011566B" w:rsidP="0011566B">
      <w:pPr>
        <w:spacing w:line="360" w:lineRule="auto"/>
        <w:ind w:leftChars="1" w:left="2" w:firstLineChars="200" w:firstLine="482"/>
        <w:jc w:val="center"/>
        <w:rPr>
          <w:rFonts w:asciiTheme="minorEastAsia" w:eastAsiaTheme="minorEastAsia" w:hAnsiTheme="minorEastAsia"/>
          <w:b/>
          <w:sz w:val="24"/>
          <w:szCs w:val="24"/>
        </w:rPr>
      </w:pPr>
    </w:p>
    <w:p w:rsidR="00F06E9B" w:rsidRPr="0011566B" w:rsidRDefault="0011566B" w:rsidP="0011566B">
      <w:pPr>
        <w:spacing w:line="360" w:lineRule="auto"/>
        <w:ind w:leftChars="1" w:left="2" w:firstLineChars="200" w:firstLine="482"/>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教学反馈与评价制度</w:t>
      </w:r>
    </w:p>
    <w:p w:rsidR="00F06E9B" w:rsidRPr="0011566B" w:rsidRDefault="00F06E9B" w:rsidP="0011566B">
      <w:pPr>
        <w:spacing w:line="360" w:lineRule="auto"/>
        <w:ind w:leftChars="1" w:left="2" w:firstLineChars="200" w:firstLine="480"/>
        <w:rPr>
          <w:rFonts w:asciiTheme="minorEastAsia" w:eastAsiaTheme="minorEastAsia" w:hAnsiTheme="minorEastAsia"/>
          <w:sz w:val="24"/>
          <w:szCs w:val="24"/>
        </w:rPr>
      </w:pPr>
      <w:r w:rsidRPr="0011566B">
        <w:rPr>
          <w:rFonts w:asciiTheme="minorEastAsia" w:eastAsiaTheme="minorEastAsia" w:hAnsiTheme="minorEastAsia" w:hint="eastAsia"/>
          <w:sz w:val="24"/>
          <w:szCs w:val="24"/>
        </w:rPr>
        <w:t>1、培训过程中采用学员教学反馈和教师听课反馈相结合的方法。</w:t>
      </w:r>
    </w:p>
    <w:p w:rsidR="00F06E9B" w:rsidRPr="0011566B" w:rsidRDefault="00F06E9B" w:rsidP="0011566B">
      <w:pPr>
        <w:spacing w:line="360" w:lineRule="auto"/>
        <w:ind w:leftChars="1" w:left="2" w:firstLineChars="200" w:firstLine="480"/>
        <w:rPr>
          <w:rFonts w:asciiTheme="minorEastAsia" w:eastAsiaTheme="minorEastAsia" w:hAnsiTheme="minorEastAsia"/>
          <w:sz w:val="24"/>
          <w:szCs w:val="24"/>
        </w:rPr>
      </w:pPr>
      <w:r w:rsidRPr="0011566B">
        <w:rPr>
          <w:rFonts w:asciiTheme="minorEastAsia" w:eastAsiaTheme="minorEastAsia" w:hAnsiTheme="minorEastAsia" w:hint="eastAsia"/>
          <w:sz w:val="24"/>
          <w:szCs w:val="24"/>
        </w:rPr>
        <w:t>2、反馈通过学员填写教学反馈表体现，由带班班主任定期汇总学员反馈情况，及时由班主任向兼职授课教师沟通。</w:t>
      </w:r>
    </w:p>
    <w:p w:rsidR="00F06E9B" w:rsidRPr="0011566B" w:rsidRDefault="00F06E9B" w:rsidP="0011566B">
      <w:pPr>
        <w:spacing w:line="360" w:lineRule="auto"/>
        <w:ind w:leftChars="1" w:left="2" w:firstLineChars="200" w:firstLine="480"/>
        <w:rPr>
          <w:rFonts w:asciiTheme="minorEastAsia" w:eastAsiaTheme="minorEastAsia" w:hAnsiTheme="minorEastAsia"/>
          <w:sz w:val="24"/>
          <w:szCs w:val="24"/>
        </w:rPr>
      </w:pPr>
      <w:r w:rsidRPr="0011566B">
        <w:rPr>
          <w:rFonts w:asciiTheme="minorEastAsia" w:eastAsiaTheme="minorEastAsia" w:hAnsiTheme="minorEastAsia" w:hint="eastAsia"/>
          <w:sz w:val="24"/>
          <w:szCs w:val="24"/>
        </w:rPr>
        <w:t>3、管理教师定期到教室听课，做好听课纪录和反馈，将听课建议和意见汇总后，由主任确认，转达至授课教师。</w:t>
      </w:r>
    </w:p>
    <w:p w:rsidR="00F06E9B" w:rsidRPr="0011566B" w:rsidRDefault="00F06E9B" w:rsidP="0011566B">
      <w:pPr>
        <w:spacing w:line="360" w:lineRule="auto"/>
        <w:ind w:leftChars="1" w:left="2" w:firstLineChars="200" w:firstLine="480"/>
        <w:rPr>
          <w:rFonts w:asciiTheme="minorEastAsia" w:eastAsiaTheme="minorEastAsia" w:hAnsiTheme="minorEastAsia"/>
          <w:sz w:val="24"/>
          <w:szCs w:val="24"/>
        </w:rPr>
      </w:pPr>
      <w:r w:rsidRPr="0011566B">
        <w:rPr>
          <w:rFonts w:asciiTheme="minorEastAsia" w:eastAsiaTheme="minorEastAsia" w:hAnsiTheme="minorEastAsia" w:hint="eastAsia"/>
          <w:sz w:val="24"/>
          <w:szCs w:val="24"/>
        </w:rPr>
        <w:t>4、对多次反馈情况不佳又不及时修正教学方式方法，确实缺乏培训实效的课程，将取消该授课教师的兼职授课资格。</w:t>
      </w:r>
    </w:p>
    <w:p w:rsidR="0011566B" w:rsidRDefault="0011566B" w:rsidP="0011566B">
      <w:pPr>
        <w:spacing w:afterLines="100" w:after="312" w:line="360" w:lineRule="auto"/>
        <w:ind w:firstLineChars="650" w:firstLine="1566"/>
        <w:jc w:val="center"/>
        <w:rPr>
          <w:rFonts w:asciiTheme="minorEastAsia" w:eastAsiaTheme="minorEastAsia" w:hAnsiTheme="minorEastAsia"/>
          <w:b/>
          <w:sz w:val="24"/>
          <w:szCs w:val="24"/>
        </w:rPr>
      </w:pPr>
    </w:p>
    <w:p w:rsidR="0011566B" w:rsidRDefault="000B73E2" w:rsidP="0011566B">
      <w:pPr>
        <w:spacing w:afterLines="100" w:after="312" w:line="360" w:lineRule="auto"/>
        <w:ind w:firstLineChars="650" w:firstLine="1566"/>
        <w:jc w:val="center"/>
        <w:rPr>
          <w:rFonts w:asciiTheme="minorEastAsia" w:eastAsiaTheme="minorEastAsia" w:hAnsiTheme="minorEastAsia"/>
          <w:b/>
          <w:sz w:val="24"/>
          <w:szCs w:val="24"/>
        </w:rPr>
      </w:pPr>
      <w:r w:rsidRPr="0011566B">
        <w:rPr>
          <w:rFonts w:asciiTheme="minorEastAsia" w:eastAsiaTheme="minorEastAsia" w:hAnsiTheme="minorEastAsia" w:hint="eastAsia"/>
          <w:b/>
          <w:sz w:val="24"/>
          <w:szCs w:val="24"/>
        </w:rPr>
        <w:t>普陀区教育学院党风廉政建设责任书</w:t>
      </w:r>
    </w:p>
    <w:p w:rsidR="000B73E2" w:rsidRPr="0011566B" w:rsidRDefault="000B73E2" w:rsidP="0011566B">
      <w:pPr>
        <w:spacing w:afterLines="100" w:after="312" w:line="360" w:lineRule="auto"/>
        <w:ind w:firstLineChars="200" w:firstLine="480"/>
        <w:rPr>
          <w:rFonts w:asciiTheme="minorEastAsia" w:eastAsiaTheme="minorEastAsia" w:hAnsiTheme="minorEastAsia"/>
          <w:sz w:val="24"/>
          <w:szCs w:val="24"/>
        </w:rPr>
      </w:pPr>
      <w:r w:rsidRPr="0011566B">
        <w:rPr>
          <w:rFonts w:asciiTheme="minorEastAsia" w:eastAsiaTheme="minorEastAsia" w:hAnsiTheme="minorEastAsia" w:hint="eastAsia"/>
          <w:sz w:val="24"/>
          <w:szCs w:val="24"/>
        </w:rPr>
        <w:t>为认真贯彻落实中央、市、区关于党风廉政建设的部署要求，进一步加强普陀区教育学院党风廉政建设，明确和督促领导班子及成员党风廉政建设责任的落实，结合工作实际，制定本责任书。</w:t>
      </w:r>
    </w:p>
    <w:p w:rsidR="000B73E2" w:rsidRPr="0011566B" w:rsidRDefault="000B73E2" w:rsidP="0011566B">
      <w:pPr>
        <w:spacing w:line="360" w:lineRule="auto"/>
        <w:rPr>
          <w:rFonts w:asciiTheme="minorEastAsia" w:eastAsiaTheme="minorEastAsia" w:hAnsiTheme="minorEastAsia"/>
          <w:sz w:val="24"/>
          <w:szCs w:val="24"/>
        </w:rPr>
      </w:pPr>
      <w:r w:rsidRPr="0011566B">
        <w:rPr>
          <w:rFonts w:asciiTheme="minorEastAsia" w:eastAsiaTheme="minorEastAsia" w:hAnsiTheme="minorEastAsia" w:hint="eastAsia"/>
          <w:sz w:val="24"/>
          <w:szCs w:val="24"/>
        </w:rPr>
        <w:t xml:space="preserve">    一、责任范围</w:t>
      </w:r>
      <w:r w:rsidRPr="0011566B">
        <w:rPr>
          <w:rFonts w:asciiTheme="minorEastAsia" w:eastAsiaTheme="minorEastAsia" w:hAnsiTheme="minorEastAsia" w:hint="eastAsia"/>
          <w:sz w:val="24"/>
          <w:szCs w:val="24"/>
        </w:rPr>
        <w:tab/>
      </w:r>
    </w:p>
    <w:p w:rsidR="000B73E2" w:rsidRPr="0011566B" w:rsidRDefault="000B73E2" w:rsidP="0011566B">
      <w:pPr>
        <w:spacing w:line="360" w:lineRule="auto"/>
        <w:ind w:firstLineChars="199" w:firstLine="478"/>
        <w:rPr>
          <w:rFonts w:asciiTheme="minorEastAsia" w:eastAsiaTheme="minorEastAsia" w:hAnsiTheme="minorEastAsia"/>
          <w:sz w:val="24"/>
          <w:szCs w:val="24"/>
        </w:rPr>
      </w:pPr>
      <w:r w:rsidRPr="0011566B">
        <w:rPr>
          <w:rFonts w:asciiTheme="minorEastAsia" w:eastAsiaTheme="minorEastAsia" w:hAnsiTheme="minorEastAsia" w:hint="eastAsia"/>
          <w:sz w:val="24"/>
          <w:szCs w:val="24"/>
        </w:rPr>
        <w:t>落实党风廉政建设责任制，坚持“集体领导与个人分工负责相结合”、“谁主管，谁负责”的原则，教育学院领导班子、成员以及各职能科室负责人责任范围如下：</w:t>
      </w:r>
    </w:p>
    <w:p w:rsidR="000B73E2" w:rsidRPr="0011566B" w:rsidRDefault="000B73E2" w:rsidP="0011566B">
      <w:pPr>
        <w:spacing w:line="360" w:lineRule="auto"/>
        <w:ind w:firstLineChars="248" w:firstLine="595"/>
        <w:rPr>
          <w:rFonts w:asciiTheme="minorEastAsia" w:eastAsiaTheme="minorEastAsia" w:hAnsiTheme="minorEastAsia"/>
          <w:sz w:val="24"/>
          <w:szCs w:val="24"/>
        </w:rPr>
      </w:pPr>
      <w:r w:rsidRPr="0011566B">
        <w:rPr>
          <w:rFonts w:asciiTheme="minorEastAsia" w:eastAsiaTheme="minorEastAsia" w:hAnsiTheme="minorEastAsia" w:hint="eastAsia"/>
          <w:sz w:val="24"/>
          <w:szCs w:val="24"/>
        </w:rPr>
        <w:t>1、教育学院党政领导班子对教育学院党风廉政建设负全面领导责任。学院党总支</w:t>
      </w:r>
      <w:r w:rsidRPr="0011566B">
        <w:rPr>
          <w:rFonts w:asciiTheme="minorEastAsia" w:eastAsiaTheme="minorEastAsia" w:hAnsiTheme="minorEastAsia" w:hint="eastAsia"/>
          <w:sz w:val="24"/>
          <w:szCs w:val="24"/>
        </w:rPr>
        <w:lastRenderedPageBreak/>
        <w:t>负责组织协调与监督。</w:t>
      </w:r>
    </w:p>
    <w:p w:rsidR="000B73E2" w:rsidRPr="0011566B" w:rsidRDefault="000B73E2" w:rsidP="0011566B">
      <w:pPr>
        <w:spacing w:line="360" w:lineRule="auto"/>
        <w:ind w:firstLineChars="248" w:firstLine="595"/>
        <w:rPr>
          <w:rFonts w:asciiTheme="minorEastAsia" w:eastAsiaTheme="minorEastAsia" w:hAnsiTheme="minorEastAsia"/>
          <w:sz w:val="24"/>
          <w:szCs w:val="24"/>
        </w:rPr>
      </w:pPr>
      <w:r w:rsidRPr="0011566B">
        <w:rPr>
          <w:rFonts w:asciiTheme="minorEastAsia" w:eastAsiaTheme="minorEastAsia" w:hAnsiTheme="minorEastAsia" w:hint="eastAsia"/>
          <w:sz w:val="24"/>
          <w:szCs w:val="24"/>
        </w:rPr>
        <w:t>2、学院党总支书记、院长对学院党政领导班子及成员的党风廉政状况负责，对学院党风廉政建设负主要领导责任；其他班子成员协助党政主要领导具体落实分工范围的党风廉政建设工作，对所分管科室或联系单位的党风廉政建设负具体责任。</w:t>
      </w:r>
    </w:p>
    <w:p w:rsidR="000B73E2" w:rsidRPr="0011566B" w:rsidRDefault="000B73E2" w:rsidP="0011566B">
      <w:pPr>
        <w:tabs>
          <w:tab w:val="left" w:pos="1800"/>
        </w:tabs>
        <w:spacing w:line="360" w:lineRule="auto"/>
        <w:ind w:firstLineChars="248" w:firstLine="595"/>
        <w:rPr>
          <w:rFonts w:asciiTheme="minorEastAsia" w:eastAsiaTheme="minorEastAsia" w:hAnsiTheme="minorEastAsia"/>
          <w:sz w:val="24"/>
          <w:szCs w:val="24"/>
        </w:rPr>
      </w:pPr>
      <w:r w:rsidRPr="0011566B">
        <w:rPr>
          <w:rFonts w:asciiTheme="minorEastAsia" w:eastAsiaTheme="minorEastAsia" w:hAnsiTheme="minorEastAsia" w:hint="eastAsia"/>
          <w:sz w:val="24"/>
          <w:szCs w:val="24"/>
        </w:rPr>
        <w:t>二、责任内容</w:t>
      </w:r>
    </w:p>
    <w:p w:rsidR="000B73E2" w:rsidRPr="0011566B" w:rsidRDefault="000B73E2" w:rsidP="0011566B">
      <w:pPr>
        <w:spacing w:line="360" w:lineRule="auto"/>
        <w:ind w:firstLineChars="247" w:firstLine="593"/>
        <w:rPr>
          <w:rFonts w:asciiTheme="minorEastAsia" w:eastAsiaTheme="minorEastAsia" w:hAnsiTheme="minorEastAsia"/>
          <w:sz w:val="24"/>
          <w:szCs w:val="24"/>
        </w:rPr>
      </w:pPr>
      <w:r w:rsidRPr="0011566B">
        <w:rPr>
          <w:rFonts w:asciiTheme="minorEastAsia" w:eastAsiaTheme="minorEastAsia" w:hAnsiTheme="minorEastAsia" w:hint="eastAsia"/>
          <w:sz w:val="24"/>
          <w:szCs w:val="24"/>
        </w:rPr>
        <w:t>落实党风廉政建设责任制,以贯彻执行中央、市、区关于党风廉政建设的工作要求为基础,围绕推动普陀教育的科学发展为目标，明确以下工作责任:</w:t>
      </w:r>
    </w:p>
    <w:p w:rsidR="000B73E2" w:rsidRPr="0011566B" w:rsidRDefault="000B73E2" w:rsidP="0011566B">
      <w:pPr>
        <w:spacing w:line="360" w:lineRule="auto"/>
        <w:ind w:firstLineChars="249" w:firstLine="598"/>
        <w:rPr>
          <w:rFonts w:asciiTheme="minorEastAsia" w:eastAsiaTheme="minorEastAsia" w:hAnsiTheme="minorEastAsia"/>
          <w:sz w:val="24"/>
          <w:szCs w:val="24"/>
        </w:rPr>
      </w:pPr>
      <w:r w:rsidRPr="0011566B">
        <w:rPr>
          <w:rFonts w:asciiTheme="minorEastAsia" w:eastAsiaTheme="minorEastAsia" w:hAnsiTheme="minorEastAsia" w:hint="eastAsia"/>
          <w:sz w:val="24"/>
          <w:szCs w:val="24"/>
        </w:rPr>
        <w:t>1、围绕教育中心工作，贯彻落实教育党工委、教育局关于党风廉政建设的部署和要求，分析研究职责范围内的党风廉政状况，研究制定本单位党风廉政建设和政风行风建设工作。</w:t>
      </w:r>
    </w:p>
    <w:p w:rsidR="000B73E2" w:rsidRPr="0011566B" w:rsidRDefault="000B73E2" w:rsidP="0011566B">
      <w:pPr>
        <w:spacing w:line="360" w:lineRule="auto"/>
        <w:ind w:firstLineChars="247" w:firstLine="593"/>
        <w:rPr>
          <w:rFonts w:asciiTheme="minorEastAsia" w:eastAsiaTheme="minorEastAsia" w:hAnsiTheme="minorEastAsia"/>
          <w:sz w:val="24"/>
          <w:szCs w:val="24"/>
        </w:rPr>
      </w:pPr>
      <w:r w:rsidRPr="0011566B">
        <w:rPr>
          <w:rFonts w:asciiTheme="minorEastAsia" w:eastAsiaTheme="minorEastAsia" w:hAnsiTheme="minorEastAsia" w:hint="eastAsia"/>
          <w:sz w:val="24"/>
          <w:szCs w:val="24"/>
        </w:rPr>
        <w:t>2、建立健全廉政风险预警防控机制，加强对“干部任用、资金管理、基建维修、政府采购、考核奖惩、招生收费”等工作的管理和监督。扎实推进党务公开、政务公开、校务公开。</w:t>
      </w:r>
    </w:p>
    <w:p w:rsidR="000B73E2" w:rsidRPr="0011566B" w:rsidRDefault="000B73E2" w:rsidP="0011566B">
      <w:pPr>
        <w:spacing w:line="360" w:lineRule="auto"/>
        <w:ind w:firstLineChars="245" w:firstLine="588"/>
        <w:rPr>
          <w:rFonts w:asciiTheme="minorEastAsia" w:eastAsiaTheme="minorEastAsia" w:hAnsiTheme="minorEastAsia"/>
          <w:sz w:val="24"/>
          <w:szCs w:val="24"/>
        </w:rPr>
      </w:pPr>
      <w:r w:rsidRPr="0011566B">
        <w:rPr>
          <w:rFonts w:asciiTheme="minorEastAsia" w:eastAsiaTheme="minorEastAsia" w:hAnsiTheme="minorEastAsia" w:hint="eastAsia"/>
          <w:sz w:val="24"/>
          <w:szCs w:val="24"/>
        </w:rPr>
        <w:t>3、严格遵守《普陀区教育系统关于贯彻“改进工作作风、密切联系群众有关规定”的具体实施办法》</w:t>
      </w:r>
      <w:bookmarkStart w:id="0" w:name="_GoBack"/>
      <w:bookmarkEnd w:id="0"/>
      <w:r w:rsidRPr="0011566B">
        <w:rPr>
          <w:rFonts w:asciiTheme="minorEastAsia" w:eastAsiaTheme="minorEastAsia" w:hAnsiTheme="minorEastAsia" w:hint="eastAsia"/>
          <w:sz w:val="24"/>
          <w:szCs w:val="24"/>
        </w:rPr>
        <w:t>的有关规定，大力弘扬党的优良传统和作风，坚决杜绝“庸、懒、散、奢”的行为。</w:t>
      </w:r>
    </w:p>
    <w:p w:rsidR="000B73E2" w:rsidRPr="0011566B" w:rsidRDefault="000B73E2" w:rsidP="0011566B">
      <w:pPr>
        <w:spacing w:line="360" w:lineRule="auto"/>
        <w:ind w:firstLineChars="245" w:firstLine="588"/>
        <w:rPr>
          <w:rFonts w:asciiTheme="minorEastAsia" w:eastAsiaTheme="minorEastAsia" w:hAnsiTheme="minorEastAsia"/>
          <w:sz w:val="24"/>
          <w:szCs w:val="24"/>
        </w:rPr>
      </w:pPr>
      <w:r w:rsidRPr="0011566B">
        <w:rPr>
          <w:rFonts w:asciiTheme="minorEastAsia" w:eastAsiaTheme="minorEastAsia" w:hAnsiTheme="minorEastAsia" w:hint="eastAsia"/>
          <w:sz w:val="24"/>
          <w:szCs w:val="24"/>
        </w:rPr>
        <w:t>4、贯彻执行《中国共产党党员领导干部廉洁自律的若干准则》，加强对干部遵守廉洁自律有关规定的监督检查。认真落实个人有关事项报告制度。巩固专项治理成果，加强“三公”经费的管理和监控。</w:t>
      </w:r>
    </w:p>
    <w:p w:rsidR="000B73E2" w:rsidRPr="0011566B" w:rsidRDefault="000B73E2" w:rsidP="0011566B">
      <w:pPr>
        <w:spacing w:line="360" w:lineRule="auto"/>
        <w:ind w:firstLineChars="245" w:firstLine="588"/>
        <w:rPr>
          <w:rFonts w:asciiTheme="minorEastAsia" w:eastAsiaTheme="minorEastAsia" w:hAnsiTheme="minorEastAsia"/>
          <w:sz w:val="24"/>
          <w:szCs w:val="24"/>
        </w:rPr>
      </w:pPr>
      <w:r w:rsidRPr="0011566B">
        <w:rPr>
          <w:rFonts w:asciiTheme="minorEastAsia" w:eastAsiaTheme="minorEastAsia" w:hAnsiTheme="minorEastAsia" w:hint="eastAsia"/>
          <w:sz w:val="24"/>
          <w:szCs w:val="24"/>
        </w:rPr>
        <w:t>5、认真落实“三重一大”决策制度、重大事项报备案制度，加大权力运行监督力度。</w:t>
      </w:r>
    </w:p>
    <w:p w:rsidR="000B73E2" w:rsidRPr="0011566B" w:rsidRDefault="000B73E2" w:rsidP="0011566B">
      <w:pPr>
        <w:spacing w:line="360" w:lineRule="auto"/>
        <w:ind w:firstLineChars="245" w:firstLine="588"/>
        <w:rPr>
          <w:rFonts w:asciiTheme="minorEastAsia" w:eastAsiaTheme="minorEastAsia" w:hAnsiTheme="minorEastAsia"/>
          <w:sz w:val="24"/>
          <w:szCs w:val="24"/>
        </w:rPr>
      </w:pPr>
      <w:r w:rsidRPr="0011566B">
        <w:rPr>
          <w:rFonts w:asciiTheme="minorEastAsia" w:eastAsiaTheme="minorEastAsia" w:hAnsiTheme="minorEastAsia" w:hint="eastAsia"/>
          <w:sz w:val="24"/>
          <w:szCs w:val="24"/>
        </w:rPr>
        <w:t>6、积极开展学院廉政文化建设，将“干部廉洁履职、教师廉洁从教、职工廉洁从业”等要求纳入师德建设和学院教职工工作规范之中，创建有普陀特色的廉洁教育品牌。</w:t>
      </w:r>
    </w:p>
    <w:p w:rsidR="000B73E2" w:rsidRPr="0011566B" w:rsidRDefault="000B73E2" w:rsidP="0011566B">
      <w:pPr>
        <w:spacing w:line="360" w:lineRule="auto"/>
        <w:ind w:firstLineChars="250" w:firstLine="600"/>
        <w:rPr>
          <w:rFonts w:asciiTheme="minorEastAsia" w:eastAsiaTheme="minorEastAsia" w:hAnsiTheme="minorEastAsia"/>
          <w:sz w:val="24"/>
          <w:szCs w:val="24"/>
        </w:rPr>
      </w:pPr>
      <w:r w:rsidRPr="0011566B">
        <w:rPr>
          <w:rFonts w:asciiTheme="minorEastAsia" w:eastAsiaTheme="minorEastAsia" w:hAnsiTheme="minorEastAsia" w:hint="eastAsia"/>
          <w:sz w:val="24"/>
          <w:szCs w:val="24"/>
        </w:rPr>
        <w:t>7、落实教育政风行风建设的各项要求，坚决执行教育收费“五个严禁” 和招生工作“六个不准”的要求，确保教育收费公示率达到100%，整改落实群众反映的教育行风问题办结率达到100%，信访办结率达到100%。</w:t>
      </w:r>
    </w:p>
    <w:p w:rsidR="000B73E2" w:rsidRPr="0011566B" w:rsidRDefault="000B73E2" w:rsidP="0011566B">
      <w:pPr>
        <w:spacing w:line="360" w:lineRule="auto"/>
        <w:rPr>
          <w:rFonts w:asciiTheme="minorEastAsia" w:eastAsiaTheme="minorEastAsia" w:hAnsiTheme="minorEastAsia"/>
          <w:sz w:val="24"/>
          <w:szCs w:val="24"/>
        </w:rPr>
      </w:pPr>
      <w:r w:rsidRPr="0011566B">
        <w:rPr>
          <w:rFonts w:asciiTheme="minorEastAsia" w:eastAsiaTheme="minorEastAsia" w:hAnsiTheme="minorEastAsia" w:hint="eastAsia"/>
          <w:sz w:val="24"/>
          <w:szCs w:val="24"/>
        </w:rPr>
        <w:t xml:space="preserve">     三、检查考核</w:t>
      </w:r>
    </w:p>
    <w:p w:rsidR="000B73E2" w:rsidRPr="0011566B" w:rsidRDefault="000B73E2" w:rsidP="0011566B">
      <w:pPr>
        <w:spacing w:line="360" w:lineRule="auto"/>
        <w:ind w:firstLineChars="247" w:firstLine="593"/>
        <w:rPr>
          <w:rFonts w:asciiTheme="minorEastAsia" w:eastAsiaTheme="minorEastAsia" w:hAnsiTheme="minorEastAsia"/>
          <w:sz w:val="24"/>
          <w:szCs w:val="24"/>
        </w:rPr>
      </w:pPr>
      <w:r w:rsidRPr="0011566B">
        <w:rPr>
          <w:rFonts w:asciiTheme="minorEastAsia" w:eastAsiaTheme="minorEastAsia" w:hAnsiTheme="minorEastAsia" w:hint="eastAsia"/>
          <w:sz w:val="24"/>
          <w:szCs w:val="24"/>
        </w:rPr>
        <w:t>按照“一岗双责”、“ 一级抓一级，一级对一级负责”的要求，重点考核责任分解、责任考核和责任追究三个环节，具体要求是：</w:t>
      </w:r>
    </w:p>
    <w:p w:rsidR="000B73E2" w:rsidRPr="0011566B" w:rsidRDefault="000B73E2" w:rsidP="0011566B">
      <w:pPr>
        <w:spacing w:line="360" w:lineRule="auto"/>
        <w:ind w:firstLineChars="249" w:firstLine="598"/>
        <w:rPr>
          <w:rFonts w:asciiTheme="minorEastAsia" w:eastAsiaTheme="minorEastAsia" w:hAnsiTheme="minorEastAsia"/>
          <w:sz w:val="24"/>
          <w:szCs w:val="24"/>
        </w:rPr>
      </w:pPr>
      <w:r w:rsidRPr="0011566B">
        <w:rPr>
          <w:rFonts w:asciiTheme="minorEastAsia" w:eastAsiaTheme="minorEastAsia" w:hAnsiTheme="minorEastAsia" w:hint="eastAsia"/>
          <w:sz w:val="24"/>
          <w:szCs w:val="24"/>
        </w:rPr>
        <w:t>1、每年一次进行党风廉政建设工作的检查考核。考核结果作为对干部总体评价以</w:t>
      </w:r>
      <w:r w:rsidRPr="0011566B">
        <w:rPr>
          <w:rFonts w:asciiTheme="minorEastAsia" w:eastAsiaTheme="minorEastAsia" w:hAnsiTheme="minorEastAsia" w:hint="eastAsia"/>
          <w:sz w:val="24"/>
          <w:szCs w:val="24"/>
        </w:rPr>
        <w:lastRenderedPageBreak/>
        <w:t>及业绩评定、奖励惩处、选拔任用的依据。</w:t>
      </w:r>
    </w:p>
    <w:p w:rsidR="000B73E2" w:rsidRPr="0011566B" w:rsidRDefault="000B73E2" w:rsidP="0011566B">
      <w:pPr>
        <w:spacing w:line="360" w:lineRule="auto"/>
        <w:ind w:firstLineChars="249" w:firstLine="598"/>
        <w:rPr>
          <w:rFonts w:asciiTheme="minorEastAsia" w:eastAsiaTheme="minorEastAsia" w:hAnsiTheme="minorEastAsia"/>
          <w:sz w:val="24"/>
          <w:szCs w:val="24"/>
        </w:rPr>
      </w:pPr>
      <w:r w:rsidRPr="0011566B">
        <w:rPr>
          <w:rFonts w:asciiTheme="minorEastAsia" w:eastAsiaTheme="minorEastAsia" w:hAnsiTheme="minorEastAsia" w:hint="eastAsia"/>
          <w:sz w:val="24"/>
          <w:szCs w:val="24"/>
        </w:rPr>
        <w:t>2、落实党风廉政建设责任制过程中出现的责任问题。重大违纪问题按照《中国共产党纪律处分条例》执行。</w:t>
      </w:r>
    </w:p>
    <w:p w:rsidR="000B73E2" w:rsidRPr="0011566B" w:rsidRDefault="000B73E2" w:rsidP="0011566B">
      <w:pPr>
        <w:spacing w:line="360" w:lineRule="auto"/>
        <w:ind w:firstLineChars="196" w:firstLine="470"/>
        <w:rPr>
          <w:rFonts w:asciiTheme="minorEastAsia" w:eastAsiaTheme="minorEastAsia" w:hAnsiTheme="minorEastAsia"/>
          <w:sz w:val="24"/>
          <w:szCs w:val="24"/>
        </w:rPr>
      </w:pPr>
      <w:r w:rsidRPr="0011566B">
        <w:rPr>
          <w:rFonts w:asciiTheme="minorEastAsia" w:eastAsiaTheme="minorEastAsia" w:hAnsiTheme="minorEastAsia" w:hint="eastAsia"/>
          <w:sz w:val="24"/>
          <w:szCs w:val="24"/>
        </w:rPr>
        <w:t>四、责任期限</w:t>
      </w:r>
    </w:p>
    <w:p w:rsidR="000B73E2" w:rsidRPr="0011566B" w:rsidRDefault="000B73E2" w:rsidP="0011566B">
      <w:pPr>
        <w:spacing w:line="360" w:lineRule="auto"/>
        <w:ind w:firstLineChars="196" w:firstLine="470"/>
        <w:rPr>
          <w:rFonts w:asciiTheme="minorEastAsia" w:eastAsiaTheme="minorEastAsia" w:hAnsiTheme="minorEastAsia"/>
          <w:sz w:val="24"/>
          <w:szCs w:val="24"/>
        </w:rPr>
      </w:pPr>
      <w:r w:rsidRPr="0011566B">
        <w:rPr>
          <w:rFonts w:asciiTheme="minorEastAsia" w:eastAsiaTheme="minorEastAsia" w:hAnsiTheme="minorEastAsia" w:hint="eastAsia"/>
          <w:sz w:val="24"/>
          <w:szCs w:val="24"/>
        </w:rPr>
        <w:t>本责任书责任期限为期一年，签订双方各执一份。</w:t>
      </w:r>
    </w:p>
    <w:p w:rsidR="000B73E2" w:rsidRPr="0011566B" w:rsidRDefault="000B73E2" w:rsidP="0011566B">
      <w:pPr>
        <w:spacing w:line="360" w:lineRule="auto"/>
        <w:ind w:firstLineChars="196" w:firstLine="470"/>
        <w:rPr>
          <w:rFonts w:asciiTheme="minorEastAsia" w:eastAsiaTheme="minorEastAsia" w:hAnsiTheme="minorEastAsia"/>
          <w:sz w:val="24"/>
          <w:szCs w:val="24"/>
        </w:rPr>
      </w:pPr>
      <w:r w:rsidRPr="0011566B">
        <w:rPr>
          <w:rFonts w:asciiTheme="minorEastAsia" w:eastAsiaTheme="minorEastAsia" w:hAnsiTheme="minorEastAsia" w:hint="eastAsia"/>
          <w:sz w:val="24"/>
          <w:szCs w:val="24"/>
        </w:rPr>
        <w:t xml:space="preserve"> </w:t>
      </w:r>
    </w:p>
    <w:p w:rsidR="000B73E2" w:rsidRPr="0011566B" w:rsidRDefault="000B73E2" w:rsidP="0011566B">
      <w:pPr>
        <w:spacing w:afterLines="100" w:after="312" w:line="360" w:lineRule="auto"/>
        <w:ind w:firstLineChars="150" w:firstLine="360"/>
        <w:rPr>
          <w:rFonts w:asciiTheme="minorEastAsia" w:eastAsiaTheme="minorEastAsia" w:hAnsiTheme="minorEastAsia"/>
          <w:sz w:val="24"/>
          <w:szCs w:val="24"/>
        </w:rPr>
      </w:pPr>
      <w:r w:rsidRPr="0011566B">
        <w:rPr>
          <w:rFonts w:asciiTheme="minorEastAsia" w:eastAsiaTheme="minorEastAsia" w:hAnsiTheme="minorEastAsia" w:hint="eastAsia"/>
          <w:sz w:val="24"/>
          <w:szCs w:val="24"/>
        </w:rPr>
        <w:t>普陀区教育学院                          分管领导</w:t>
      </w:r>
    </w:p>
    <w:p w:rsidR="000B73E2" w:rsidRPr="0011566B" w:rsidRDefault="000B73E2" w:rsidP="0011566B">
      <w:pPr>
        <w:spacing w:afterLines="100" w:after="312" w:line="360" w:lineRule="auto"/>
        <w:rPr>
          <w:rFonts w:asciiTheme="minorEastAsia" w:eastAsiaTheme="minorEastAsia" w:hAnsiTheme="minorEastAsia"/>
          <w:sz w:val="24"/>
          <w:szCs w:val="24"/>
        </w:rPr>
      </w:pPr>
      <w:r w:rsidRPr="0011566B">
        <w:rPr>
          <w:rFonts w:asciiTheme="minorEastAsia" w:eastAsiaTheme="minorEastAsia" w:hAnsiTheme="minorEastAsia" w:hint="eastAsia"/>
          <w:sz w:val="24"/>
          <w:szCs w:val="24"/>
        </w:rPr>
        <w:t xml:space="preserve">   党组织负责人：                          科室所在党组织负责人：</w:t>
      </w:r>
    </w:p>
    <w:p w:rsidR="000B73E2" w:rsidRPr="0011566B" w:rsidRDefault="000B73E2" w:rsidP="0011566B">
      <w:pPr>
        <w:spacing w:line="360" w:lineRule="auto"/>
        <w:ind w:firstLineChars="150" w:firstLine="360"/>
        <w:rPr>
          <w:rFonts w:asciiTheme="minorEastAsia" w:eastAsiaTheme="minorEastAsia" w:hAnsiTheme="minorEastAsia"/>
          <w:sz w:val="24"/>
          <w:szCs w:val="24"/>
        </w:rPr>
      </w:pPr>
      <w:r w:rsidRPr="0011566B">
        <w:rPr>
          <w:rFonts w:asciiTheme="minorEastAsia" w:eastAsiaTheme="minorEastAsia" w:hAnsiTheme="minorEastAsia" w:hint="eastAsia"/>
          <w:sz w:val="24"/>
          <w:szCs w:val="24"/>
        </w:rPr>
        <w:t>行政负责人：                            科室负责人：</w:t>
      </w:r>
    </w:p>
    <w:p w:rsidR="000B73E2" w:rsidRPr="0011566B" w:rsidRDefault="000B73E2" w:rsidP="0011566B">
      <w:pPr>
        <w:spacing w:line="360" w:lineRule="auto"/>
        <w:rPr>
          <w:rFonts w:asciiTheme="minorEastAsia" w:eastAsiaTheme="minorEastAsia" w:hAnsiTheme="minorEastAsia"/>
          <w:sz w:val="24"/>
          <w:szCs w:val="24"/>
        </w:rPr>
      </w:pPr>
    </w:p>
    <w:sectPr w:rsidR="000B73E2" w:rsidRPr="0011566B" w:rsidSect="00B105DC">
      <w:headerReference w:type="default" r:id="rId6"/>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7A5" w:rsidRDefault="000027A5">
      <w:r>
        <w:separator/>
      </w:r>
    </w:p>
  </w:endnote>
  <w:endnote w:type="continuationSeparator" w:id="0">
    <w:p w:rsidR="000027A5" w:rsidRDefault="0000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金梅毛楷體">
    <w:altName w:val="Arial Unicode MS"/>
    <w:charset w:val="88"/>
    <w:family w:val="modern"/>
    <w:pitch w:val="fixed"/>
    <w:sig w:usb0="00000000" w:usb1="08080000" w:usb2="00000010" w:usb3="00000000" w:csb0="0010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7A5" w:rsidRDefault="000027A5">
      <w:r>
        <w:separator/>
      </w:r>
    </w:p>
  </w:footnote>
  <w:footnote w:type="continuationSeparator" w:id="0">
    <w:p w:rsidR="000027A5" w:rsidRDefault="00002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D3A" w:rsidRPr="001E1214" w:rsidRDefault="00736A2C" w:rsidP="00B105DC">
    <w:pPr>
      <w:pStyle w:val="a4"/>
      <w:pBdr>
        <w:bottom w:val="double" w:sz="4" w:space="1" w:color="339966"/>
      </w:pBdr>
      <w:jc w:val="both"/>
      <w:rPr>
        <w:rFonts w:eastAsia="金梅毛楷體"/>
        <w:color w:val="FF0000"/>
        <w:sz w:val="28"/>
        <w:szCs w:val="28"/>
      </w:rPr>
    </w:pPr>
    <w:r w:rsidRPr="00D449A3">
      <w:rPr>
        <w:rFonts w:eastAsia="金梅毛楷體" w:hint="eastAsia"/>
        <w:noProof/>
        <w:color w:val="FF0000"/>
        <w:sz w:val="28"/>
        <w:szCs w:val="28"/>
      </w:rPr>
      <w:drawing>
        <wp:inline distT="0" distB="0" distL="0" distR="0">
          <wp:extent cx="342900" cy="323850"/>
          <wp:effectExtent l="0" t="0" r="0" b="0"/>
          <wp:docPr id="1" name="图片 1" descr="院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院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23850"/>
                  </a:xfrm>
                  <a:prstGeom prst="rect">
                    <a:avLst/>
                  </a:prstGeom>
                  <a:noFill/>
                  <a:ln>
                    <a:noFill/>
                  </a:ln>
                </pic:spPr>
              </pic:pic>
            </a:graphicData>
          </a:graphic>
        </wp:inline>
      </w:drawing>
    </w:r>
    <w:r w:rsidR="00645D3A" w:rsidRPr="00D449A3">
      <w:rPr>
        <w:rFonts w:eastAsia="楷体_GB2312" w:hint="eastAsia"/>
        <w:b/>
        <w:color w:val="339966"/>
        <w:sz w:val="28"/>
        <w:szCs w:val="28"/>
      </w:rPr>
      <w:t>上海市普陀区教育学院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2C0"/>
    <w:rsid w:val="000027A5"/>
    <w:rsid w:val="00061FE7"/>
    <w:rsid w:val="00064AFD"/>
    <w:rsid w:val="000668A8"/>
    <w:rsid w:val="000B73E2"/>
    <w:rsid w:val="0011566B"/>
    <w:rsid w:val="00135227"/>
    <w:rsid w:val="001C3283"/>
    <w:rsid w:val="001E1214"/>
    <w:rsid w:val="00243667"/>
    <w:rsid w:val="002826DE"/>
    <w:rsid w:val="002B2F79"/>
    <w:rsid w:val="002C371D"/>
    <w:rsid w:val="002E34BD"/>
    <w:rsid w:val="003017CC"/>
    <w:rsid w:val="003137FD"/>
    <w:rsid w:val="003A57E5"/>
    <w:rsid w:val="003F68B8"/>
    <w:rsid w:val="00407F69"/>
    <w:rsid w:val="00413074"/>
    <w:rsid w:val="00473691"/>
    <w:rsid w:val="004F2A8D"/>
    <w:rsid w:val="00507774"/>
    <w:rsid w:val="005C3CB1"/>
    <w:rsid w:val="005E1A45"/>
    <w:rsid w:val="0062458C"/>
    <w:rsid w:val="00645D3A"/>
    <w:rsid w:val="006742C0"/>
    <w:rsid w:val="006851B8"/>
    <w:rsid w:val="006C6BBF"/>
    <w:rsid w:val="006F554C"/>
    <w:rsid w:val="00730B3A"/>
    <w:rsid w:val="00736A2C"/>
    <w:rsid w:val="00780AA1"/>
    <w:rsid w:val="00795E9A"/>
    <w:rsid w:val="007961BA"/>
    <w:rsid w:val="008142EA"/>
    <w:rsid w:val="00816C22"/>
    <w:rsid w:val="008E2973"/>
    <w:rsid w:val="00980FC6"/>
    <w:rsid w:val="009D6F63"/>
    <w:rsid w:val="009E3BB3"/>
    <w:rsid w:val="00A04194"/>
    <w:rsid w:val="00AB5E26"/>
    <w:rsid w:val="00AE660F"/>
    <w:rsid w:val="00AF23FA"/>
    <w:rsid w:val="00B0591A"/>
    <w:rsid w:val="00B105DC"/>
    <w:rsid w:val="00B260BC"/>
    <w:rsid w:val="00B747AD"/>
    <w:rsid w:val="00BD50E6"/>
    <w:rsid w:val="00BE4CAD"/>
    <w:rsid w:val="00BE4E93"/>
    <w:rsid w:val="00BE725C"/>
    <w:rsid w:val="00BF3189"/>
    <w:rsid w:val="00C514B8"/>
    <w:rsid w:val="00C92627"/>
    <w:rsid w:val="00CA5636"/>
    <w:rsid w:val="00CD10B1"/>
    <w:rsid w:val="00CD2D38"/>
    <w:rsid w:val="00D01773"/>
    <w:rsid w:val="00D449A3"/>
    <w:rsid w:val="00DA5583"/>
    <w:rsid w:val="00DD53AC"/>
    <w:rsid w:val="00E0698C"/>
    <w:rsid w:val="00E27751"/>
    <w:rsid w:val="00E77B5C"/>
    <w:rsid w:val="00EF646B"/>
    <w:rsid w:val="00F06E9B"/>
    <w:rsid w:val="00F73080"/>
    <w:rsid w:val="00FB5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B1C5BA4-101E-4A66-BEA6-B63A8D075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7E5"/>
    <w:pPr>
      <w:widowControl w:val="0"/>
      <w:jc w:val="both"/>
    </w:pPr>
    <w:rPr>
      <w:kern w:val="2"/>
      <w:sz w:val="21"/>
    </w:rPr>
  </w:style>
  <w:style w:type="paragraph" w:styleId="1">
    <w:name w:val="heading 1"/>
    <w:basedOn w:val="a"/>
    <w:next w:val="a"/>
    <w:qFormat/>
    <w:rsid w:val="00F06E9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3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742C0"/>
    <w:pPr>
      <w:pBdr>
        <w:bottom w:val="single" w:sz="6" w:space="1" w:color="auto"/>
      </w:pBdr>
      <w:tabs>
        <w:tab w:val="center" w:pos="4153"/>
        <w:tab w:val="right" w:pos="8306"/>
      </w:tabs>
      <w:snapToGrid w:val="0"/>
      <w:jc w:val="center"/>
    </w:pPr>
    <w:rPr>
      <w:sz w:val="18"/>
      <w:szCs w:val="18"/>
    </w:rPr>
  </w:style>
  <w:style w:type="paragraph" w:styleId="a5">
    <w:name w:val="footer"/>
    <w:basedOn w:val="a"/>
    <w:rsid w:val="006742C0"/>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609</Words>
  <Characters>3476</Characters>
  <Application>Microsoft Office Word</Application>
  <DocSecurity>0</DocSecurity>
  <Lines>28</Lines>
  <Paragraphs>8</Paragraphs>
  <ScaleCrop>false</ScaleCrop>
  <Company>MC SYSTEM</Company>
  <LinksUpToDate>false</LinksUpToDate>
  <CharactersWithSpaces>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本栏概述与目录</dc:title>
  <dc:subject/>
  <dc:creator>MC SYSTEM</dc:creator>
  <cp:keywords/>
  <cp:lastModifiedBy>user</cp:lastModifiedBy>
  <cp:revision>5</cp:revision>
  <dcterms:created xsi:type="dcterms:W3CDTF">2017-12-27T02:27:00Z</dcterms:created>
  <dcterms:modified xsi:type="dcterms:W3CDTF">2018-12-10T07:08:00Z</dcterms:modified>
</cp:coreProperties>
</file>