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4976" w14:textId="46406970" w:rsidR="002C28D7" w:rsidRPr="00826329" w:rsidRDefault="00DB67B5" w:rsidP="00826329">
      <w:pPr>
        <w:adjustRightInd w:val="0"/>
        <w:snapToGrid w:val="0"/>
        <w:jc w:val="center"/>
        <w:rPr>
          <w:b/>
          <w:bCs/>
          <w:sz w:val="36"/>
          <w:szCs w:val="36"/>
        </w:rPr>
      </w:pPr>
      <w:r w:rsidRPr="00826329">
        <w:rPr>
          <w:rFonts w:hint="eastAsia"/>
          <w:b/>
          <w:bCs/>
          <w:sz w:val="36"/>
          <w:szCs w:val="36"/>
        </w:rPr>
        <w:t>第六届全国教育科学研究优秀成果奖申报工作通知</w:t>
      </w:r>
    </w:p>
    <w:p w14:paraId="78BA46F3" w14:textId="46C6E260" w:rsidR="009C218F" w:rsidRDefault="009C218F" w:rsidP="00826329">
      <w:pPr>
        <w:adjustRightInd w:val="0"/>
        <w:snapToGrid w:val="0"/>
        <w:rPr>
          <w:sz w:val="28"/>
          <w:szCs w:val="28"/>
        </w:rPr>
      </w:pPr>
    </w:p>
    <w:p w14:paraId="56E76553" w14:textId="77777777" w:rsidR="00826329" w:rsidRPr="00826329" w:rsidRDefault="00826329" w:rsidP="00826329">
      <w:pPr>
        <w:adjustRightInd w:val="0"/>
        <w:snapToGrid w:val="0"/>
        <w:rPr>
          <w:sz w:val="28"/>
          <w:szCs w:val="28"/>
        </w:rPr>
      </w:pPr>
    </w:p>
    <w:p w14:paraId="6825166B" w14:textId="38F489C1" w:rsidR="00DB67B5" w:rsidRPr="00826329" w:rsidRDefault="00DB67B5" w:rsidP="00826329">
      <w:pPr>
        <w:adjustRightInd w:val="0"/>
        <w:snapToGrid w:val="0"/>
        <w:rPr>
          <w:sz w:val="28"/>
          <w:szCs w:val="28"/>
        </w:rPr>
      </w:pPr>
      <w:r w:rsidRPr="00826329">
        <w:rPr>
          <w:rFonts w:hint="eastAsia"/>
          <w:sz w:val="28"/>
          <w:szCs w:val="28"/>
        </w:rPr>
        <w:t>各单位：</w:t>
      </w:r>
    </w:p>
    <w:p w14:paraId="50EBB129" w14:textId="5466FCB6" w:rsidR="00DB67B5" w:rsidRPr="00826329" w:rsidRDefault="00DB67B5" w:rsidP="00826329">
      <w:pPr>
        <w:adjustRightInd w:val="0"/>
        <w:snapToGrid w:val="0"/>
        <w:ind w:firstLineChars="200" w:firstLine="560"/>
        <w:rPr>
          <w:sz w:val="28"/>
          <w:szCs w:val="28"/>
        </w:rPr>
      </w:pPr>
      <w:r w:rsidRPr="00826329">
        <w:rPr>
          <w:rFonts w:hint="eastAsia"/>
          <w:sz w:val="28"/>
          <w:szCs w:val="28"/>
        </w:rPr>
        <w:t>接上海市教育科学规划领导小组办公室通知，日前，教育部办公厅下发了《关于开展全国第六届教育科学研究优秀成果评选奖励活动的通知》。按照《第六届全国教育科学研究优秀成果评选奖励实施办法》和上海市教育科学规划领导小组要求，现将有关申报工作的重要事项</w:t>
      </w:r>
      <w:r w:rsidR="00826329">
        <w:rPr>
          <w:rFonts w:hint="eastAsia"/>
          <w:sz w:val="28"/>
          <w:szCs w:val="28"/>
        </w:rPr>
        <w:t>明确</w:t>
      </w:r>
      <w:r w:rsidRPr="00826329">
        <w:rPr>
          <w:rFonts w:hint="eastAsia"/>
          <w:sz w:val="28"/>
          <w:szCs w:val="28"/>
        </w:rPr>
        <w:t>如下，具体要求详见附件。</w:t>
      </w:r>
    </w:p>
    <w:p w14:paraId="08852ABE" w14:textId="77777777" w:rsidR="009B6DA7" w:rsidRPr="00826329" w:rsidRDefault="00DB67B5" w:rsidP="00826329">
      <w:pPr>
        <w:adjustRightInd w:val="0"/>
        <w:snapToGrid w:val="0"/>
        <w:ind w:firstLineChars="200" w:firstLine="560"/>
        <w:rPr>
          <w:sz w:val="28"/>
          <w:szCs w:val="28"/>
        </w:rPr>
      </w:pPr>
      <w:r w:rsidRPr="00826329">
        <w:rPr>
          <w:rFonts w:hint="eastAsia"/>
          <w:sz w:val="28"/>
          <w:szCs w:val="28"/>
        </w:rPr>
        <w:t>一、</w:t>
      </w:r>
      <w:r w:rsidR="009C218F" w:rsidRPr="00826329">
        <w:rPr>
          <w:rFonts w:hint="eastAsia"/>
          <w:sz w:val="28"/>
          <w:szCs w:val="28"/>
        </w:rPr>
        <w:t>参评成果产出时间必须是2</w:t>
      </w:r>
      <w:r w:rsidR="009C218F" w:rsidRPr="00826329">
        <w:rPr>
          <w:sz w:val="28"/>
          <w:szCs w:val="28"/>
        </w:rPr>
        <w:t>016</w:t>
      </w:r>
      <w:r w:rsidR="009C218F" w:rsidRPr="00826329">
        <w:rPr>
          <w:rFonts w:hint="eastAsia"/>
          <w:sz w:val="28"/>
          <w:szCs w:val="28"/>
        </w:rPr>
        <w:t>年1月1日至2</w:t>
      </w:r>
      <w:r w:rsidR="009C218F" w:rsidRPr="00826329">
        <w:rPr>
          <w:sz w:val="28"/>
          <w:szCs w:val="28"/>
        </w:rPr>
        <w:t>020</w:t>
      </w:r>
      <w:r w:rsidR="009C218F" w:rsidRPr="00826329">
        <w:rPr>
          <w:rFonts w:hint="eastAsia"/>
          <w:sz w:val="28"/>
          <w:szCs w:val="28"/>
        </w:rPr>
        <w:t>年1</w:t>
      </w:r>
      <w:r w:rsidR="009C218F" w:rsidRPr="00826329">
        <w:rPr>
          <w:sz w:val="28"/>
          <w:szCs w:val="28"/>
        </w:rPr>
        <w:t>2</w:t>
      </w:r>
      <w:r w:rsidR="009C218F" w:rsidRPr="00826329">
        <w:rPr>
          <w:rFonts w:hint="eastAsia"/>
          <w:sz w:val="28"/>
          <w:szCs w:val="28"/>
        </w:rPr>
        <w:t>月3</w:t>
      </w:r>
      <w:r w:rsidR="009C218F" w:rsidRPr="00826329">
        <w:rPr>
          <w:sz w:val="28"/>
          <w:szCs w:val="28"/>
        </w:rPr>
        <w:t>1</w:t>
      </w:r>
      <w:r w:rsidR="009C218F" w:rsidRPr="00826329">
        <w:rPr>
          <w:rFonts w:hint="eastAsia"/>
          <w:sz w:val="28"/>
          <w:szCs w:val="28"/>
        </w:rPr>
        <w:t>日之间，可以是结项或未结项的课题成果。</w:t>
      </w:r>
    </w:p>
    <w:p w14:paraId="52A77B70" w14:textId="1233F4FD" w:rsidR="009B6DA7" w:rsidRPr="00826329" w:rsidRDefault="009B6DA7" w:rsidP="00826329">
      <w:pPr>
        <w:adjustRightInd w:val="0"/>
        <w:snapToGrid w:val="0"/>
        <w:ind w:firstLineChars="200" w:firstLine="560"/>
        <w:rPr>
          <w:sz w:val="28"/>
          <w:szCs w:val="28"/>
        </w:rPr>
      </w:pPr>
      <w:r w:rsidRPr="00826329">
        <w:rPr>
          <w:rFonts w:hint="eastAsia"/>
          <w:sz w:val="28"/>
          <w:szCs w:val="28"/>
        </w:rPr>
        <w:t>二、</w:t>
      </w:r>
      <w:r w:rsidR="006521D6" w:rsidRPr="00826329">
        <w:rPr>
          <w:rFonts w:hint="eastAsia"/>
          <w:sz w:val="28"/>
          <w:szCs w:val="28"/>
        </w:rPr>
        <w:t>申报者要注意教学成果与教育科学研究成果的区别，此次评选的是学术研究成果，非单纯的教学成果。</w:t>
      </w:r>
    </w:p>
    <w:p w14:paraId="562D9DC6" w14:textId="42CEF058" w:rsidR="006521D6" w:rsidRPr="00826329" w:rsidRDefault="009B6DA7" w:rsidP="00826329">
      <w:pPr>
        <w:adjustRightInd w:val="0"/>
        <w:snapToGrid w:val="0"/>
        <w:ind w:firstLineChars="200" w:firstLine="560"/>
        <w:rPr>
          <w:sz w:val="28"/>
          <w:szCs w:val="28"/>
        </w:rPr>
      </w:pPr>
      <w:r w:rsidRPr="00826329">
        <w:rPr>
          <w:rFonts w:hint="eastAsia"/>
          <w:sz w:val="28"/>
          <w:szCs w:val="28"/>
        </w:rPr>
        <w:t>三、</w:t>
      </w:r>
      <w:r w:rsidR="006521D6" w:rsidRPr="00826329">
        <w:rPr>
          <w:rFonts w:hint="eastAsia"/>
          <w:sz w:val="28"/>
          <w:szCs w:val="28"/>
        </w:rPr>
        <w:t>普陀区申报限额5项。2</w:t>
      </w:r>
      <w:r w:rsidR="006521D6" w:rsidRPr="00826329">
        <w:rPr>
          <w:sz w:val="28"/>
          <w:szCs w:val="28"/>
        </w:rPr>
        <w:t>014</w:t>
      </w:r>
      <w:r w:rsidR="006521D6" w:rsidRPr="00826329">
        <w:rPr>
          <w:rFonts w:hint="eastAsia"/>
          <w:sz w:val="28"/>
          <w:szCs w:val="28"/>
        </w:rPr>
        <w:t>-</w:t>
      </w:r>
      <w:r w:rsidR="006521D6" w:rsidRPr="00826329">
        <w:rPr>
          <w:sz w:val="28"/>
          <w:szCs w:val="28"/>
        </w:rPr>
        <w:t>2020</w:t>
      </w:r>
      <w:r w:rsidR="006521D6" w:rsidRPr="00826329">
        <w:rPr>
          <w:rFonts w:hint="eastAsia"/>
          <w:sz w:val="28"/>
          <w:szCs w:val="28"/>
        </w:rPr>
        <w:t>年上海市教育科学研究优秀成果奖中符合要求的获奖成果自动报出，所占限额自动扣除。未获奖成果，一般不再推荐参评。</w:t>
      </w:r>
    </w:p>
    <w:p w14:paraId="7B3F3262" w14:textId="20844442" w:rsidR="006521D6" w:rsidRPr="00826329" w:rsidRDefault="006521D6" w:rsidP="00826329">
      <w:pPr>
        <w:adjustRightInd w:val="0"/>
        <w:snapToGrid w:val="0"/>
        <w:ind w:firstLineChars="200" w:firstLine="560"/>
        <w:rPr>
          <w:sz w:val="28"/>
          <w:szCs w:val="28"/>
        </w:rPr>
      </w:pPr>
      <w:r w:rsidRPr="00826329">
        <w:rPr>
          <w:rFonts w:hint="eastAsia"/>
          <w:sz w:val="28"/>
          <w:szCs w:val="28"/>
        </w:rPr>
        <w:t>四、请于2</w:t>
      </w:r>
      <w:r w:rsidRPr="00826329">
        <w:rPr>
          <w:sz w:val="28"/>
          <w:szCs w:val="28"/>
        </w:rPr>
        <w:t>021</w:t>
      </w:r>
      <w:r w:rsidRPr="00826329">
        <w:rPr>
          <w:rFonts w:hint="eastAsia"/>
          <w:sz w:val="28"/>
          <w:szCs w:val="28"/>
        </w:rPr>
        <w:t>年4月1</w:t>
      </w:r>
      <w:r w:rsidRPr="00826329">
        <w:rPr>
          <w:sz w:val="28"/>
          <w:szCs w:val="28"/>
        </w:rPr>
        <w:t>6</w:t>
      </w:r>
      <w:r w:rsidRPr="00826329">
        <w:rPr>
          <w:rFonts w:hint="eastAsia"/>
          <w:sz w:val="28"/>
          <w:szCs w:val="28"/>
        </w:rPr>
        <w:t>日将本单位参评成果报送区科研室。</w:t>
      </w:r>
    </w:p>
    <w:p w14:paraId="1781BB32" w14:textId="77777777" w:rsidR="00826329" w:rsidRPr="00826329" w:rsidRDefault="006521D6" w:rsidP="00826329">
      <w:pPr>
        <w:adjustRightInd w:val="0"/>
        <w:snapToGrid w:val="0"/>
        <w:ind w:firstLineChars="200" w:firstLine="560"/>
        <w:rPr>
          <w:sz w:val="28"/>
          <w:szCs w:val="28"/>
        </w:rPr>
      </w:pPr>
      <w:r w:rsidRPr="00826329">
        <w:rPr>
          <w:rFonts w:hint="eastAsia"/>
          <w:sz w:val="28"/>
          <w:szCs w:val="28"/>
        </w:rPr>
        <w:t>报送成果材料要求：</w:t>
      </w:r>
    </w:p>
    <w:p w14:paraId="6E0E05A7" w14:textId="64DBE59B" w:rsidR="00826329" w:rsidRPr="00826329" w:rsidRDefault="00826329" w:rsidP="00826329">
      <w:pPr>
        <w:adjustRightInd w:val="0"/>
        <w:snapToGrid w:val="0"/>
        <w:ind w:firstLineChars="200" w:firstLine="560"/>
        <w:rPr>
          <w:sz w:val="28"/>
          <w:szCs w:val="28"/>
        </w:rPr>
      </w:pPr>
      <w:r w:rsidRPr="00826329">
        <w:rPr>
          <w:sz w:val="28"/>
          <w:szCs w:val="28"/>
        </w:rPr>
        <w:t>1</w:t>
      </w:r>
      <w:r w:rsidRPr="00826329">
        <w:rPr>
          <w:rFonts w:hint="eastAsia"/>
          <w:sz w:val="28"/>
          <w:szCs w:val="28"/>
        </w:rPr>
        <w:t>、</w:t>
      </w:r>
      <w:r w:rsidR="006521D6" w:rsidRPr="00826329">
        <w:rPr>
          <w:rFonts w:hint="eastAsia"/>
          <w:sz w:val="28"/>
          <w:szCs w:val="28"/>
        </w:rPr>
        <w:t>申报评审书一式六份（1份原件5份复印件），参评成果原件1份。申报评审书文本要求统一用计算机填写，A</w:t>
      </w:r>
      <w:r w:rsidR="006521D6" w:rsidRPr="00826329">
        <w:rPr>
          <w:sz w:val="28"/>
          <w:szCs w:val="28"/>
        </w:rPr>
        <w:t>3</w:t>
      </w:r>
      <w:r w:rsidR="006521D6" w:rsidRPr="00826329">
        <w:rPr>
          <w:rFonts w:hint="eastAsia"/>
          <w:sz w:val="28"/>
          <w:szCs w:val="28"/>
        </w:rPr>
        <w:t>纸双面印制、中缝装订</w:t>
      </w:r>
      <w:r w:rsidRPr="00826329">
        <w:rPr>
          <w:rFonts w:hint="eastAsia"/>
          <w:sz w:val="28"/>
          <w:szCs w:val="28"/>
        </w:rPr>
        <w:t>，</w:t>
      </w:r>
      <w:r w:rsidR="006521D6" w:rsidRPr="00826329">
        <w:rPr>
          <w:rFonts w:hint="eastAsia"/>
          <w:sz w:val="28"/>
          <w:szCs w:val="28"/>
        </w:rPr>
        <w:t>加盖公章</w:t>
      </w:r>
      <w:r w:rsidRPr="00826329">
        <w:rPr>
          <w:rFonts w:hint="eastAsia"/>
          <w:sz w:val="28"/>
          <w:szCs w:val="28"/>
        </w:rPr>
        <w:t>。</w:t>
      </w:r>
    </w:p>
    <w:p w14:paraId="63045EEC" w14:textId="6637B008" w:rsidR="00826329" w:rsidRPr="00826329" w:rsidRDefault="00826329" w:rsidP="00826329">
      <w:pPr>
        <w:adjustRightInd w:val="0"/>
        <w:snapToGrid w:val="0"/>
        <w:ind w:firstLineChars="200" w:firstLine="560"/>
        <w:rPr>
          <w:sz w:val="28"/>
          <w:szCs w:val="28"/>
        </w:rPr>
      </w:pPr>
      <w:r w:rsidRPr="00826329">
        <w:rPr>
          <w:rFonts w:hint="eastAsia"/>
          <w:sz w:val="28"/>
          <w:szCs w:val="28"/>
        </w:rPr>
        <w:t>2、“成果获奖情况”、“成果社会反映”、“成果引用或被采纳情况”的证明材料附在申报申请书中，A</w:t>
      </w:r>
      <w:r w:rsidRPr="00826329">
        <w:rPr>
          <w:sz w:val="28"/>
          <w:szCs w:val="28"/>
        </w:rPr>
        <w:t>3</w:t>
      </w:r>
      <w:r w:rsidRPr="00826329">
        <w:rPr>
          <w:rFonts w:hint="eastAsia"/>
          <w:sz w:val="28"/>
          <w:szCs w:val="28"/>
        </w:rPr>
        <w:t>纸双面打印，中缝装订。</w:t>
      </w:r>
    </w:p>
    <w:p w14:paraId="3D3B8882" w14:textId="0D99C7F6" w:rsidR="006521D6" w:rsidRPr="00826329" w:rsidRDefault="00826329" w:rsidP="00826329">
      <w:pPr>
        <w:adjustRightInd w:val="0"/>
        <w:snapToGrid w:val="0"/>
        <w:ind w:firstLineChars="200" w:firstLine="560"/>
        <w:rPr>
          <w:sz w:val="28"/>
          <w:szCs w:val="28"/>
        </w:rPr>
      </w:pPr>
      <w:r w:rsidRPr="00826329">
        <w:rPr>
          <w:rFonts w:hint="eastAsia"/>
          <w:sz w:val="28"/>
          <w:szCs w:val="28"/>
        </w:rPr>
        <w:t>3、</w:t>
      </w:r>
      <w:r w:rsidR="006521D6" w:rsidRPr="00826329">
        <w:rPr>
          <w:rFonts w:hint="eastAsia"/>
          <w:sz w:val="28"/>
          <w:szCs w:val="28"/>
        </w:rPr>
        <w:t>同时报送申报申请书的电子版</w:t>
      </w:r>
      <w:r w:rsidRPr="00826329">
        <w:rPr>
          <w:rFonts w:hint="eastAsia"/>
          <w:sz w:val="28"/>
          <w:szCs w:val="28"/>
        </w:rPr>
        <w:t>，以“成果名称+承担人+单位名称”命名</w:t>
      </w:r>
      <w:r w:rsidR="006521D6" w:rsidRPr="00826329">
        <w:rPr>
          <w:rFonts w:hint="eastAsia"/>
          <w:sz w:val="28"/>
          <w:szCs w:val="28"/>
        </w:rPr>
        <w:t>。</w:t>
      </w:r>
    </w:p>
    <w:p w14:paraId="5F98D58C" w14:textId="0DF9C80F" w:rsidR="00826329" w:rsidRDefault="00826329" w:rsidP="00826329">
      <w:pPr>
        <w:adjustRightInd w:val="0"/>
        <w:snapToGrid w:val="0"/>
        <w:ind w:firstLineChars="200" w:firstLine="560"/>
        <w:rPr>
          <w:sz w:val="28"/>
          <w:szCs w:val="28"/>
        </w:rPr>
      </w:pPr>
    </w:p>
    <w:p w14:paraId="427C972E" w14:textId="429A5D18" w:rsidR="00826329" w:rsidRDefault="00826329" w:rsidP="00826329">
      <w:pPr>
        <w:adjustRightInd w:val="0"/>
        <w:snapToGrid w:val="0"/>
        <w:ind w:firstLineChars="200" w:firstLine="560"/>
        <w:rPr>
          <w:sz w:val="28"/>
          <w:szCs w:val="28"/>
        </w:rPr>
      </w:pPr>
      <w:r>
        <w:rPr>
          <w:rFonts w:hint="eastAsia"/>
          <w:sz w:val="28"/>
          <w:szCs w:val="28"/>
        </w:rPr>
        <w:t>附件：</w:t>
      </w:r>
    </w:p>
    <w:p w14:paraId="36F231AB" w14:textId="5473640B" w:rsidR="00826329" w:rsidRDefault="00826329" w:rsidP="00826329">
      <w:pPr>
        <w:adjustRightInd w:val="0"/>
        <w:snapToGrid w:val="0"/>
        <w:ind w:firstLineChars="200" w:firstLine="560"/>
        <w:rPr>
          <w:sz w:val="28"/>
          <w:szCs w:val="28"/>
        </w:rPr>
      </w:pPr>
      <w:r>
        <w:rPr>
          <w:rFonts w:hint="eastAsia"/>
          <w:sz w:val="28"/>
          <w:szCs w:val="28"/>
        </w:rPr>
        <w:t>1、</w:t>
      </w:r>
      <w:r w:rsidRPr="00826329">
        <w:rPr>
          <w:rFonts w:hint="eastAsia"/>
          <w:sz w:val="28"/>
          <w:szCs w:val="28"/>
        </w:rPr>
        <w:t>关于转发《教育部办公厅关于开展第六届全国教育科学研究优秀成果将评选奖励活动的通知》的通知</w:t>
      </w:r>
    </w:p>
    <w:p w14:paraId="69D1E2BE" w14:textId="055A2FC8" w:rsidR="00826329" w:rsidRDefault="00826329" w:rsidP="00826329">
      <w:pPr>
        <w:adjustRightInd w:val="0"/>
        <w:snapToGrid w:val="0"/>
        <w:ind w:firstLineChars="200" w:firstLine="560"/>
        <w:rPr>
          <w:sz w:val="28"/>
          <w:szCs w:val="28"/>
        </w:rPr>
      </w:pPr>
      <w:r>
        <w:rPr>
          <w:rFonts w:hint="eastAsia"/>
          <w:sz w:val="28"/>
          <w:szCs w:val="28"/>
        </w:rPr>
        <w:t>2、</w:t>
      </w:r>
      <w:r w:rsidRPr="00826329">
        <w:rPr>
          <w:rFonts w:hint="eastAsia"/>
          <w:sz w:val="28"/>
          <w:szCs w:val="28"/>
        </w:rPr>
        <w:t>教育部办公厅关于开展第六届全国教育科学研究优秀成果评选奖励活动的通知</w:t>
      </w:r>
    </w:p>
    <w:p w14:paraId="6FE7C6C6" w14:textId="2B25E6ED" w:rsidR="00826329" w:rsidRDefault="00826329" w:rsidP="00826329">
      <w:pPr>
        <w:adjustRightInd w:val="0"/>
        <w:snapToGrid w:val="0"/>
        <w:ind w:firstLineChars="200" w:firstLine="560"/>
        <w:rPr>
          <w:sz w:val="28"/>
          <w:szCs w:val="28"/>
        </w:rPr>
      </w:pPr>
      <w:r>
        <w:rPr>
          <w:rFonts w:hint="eastAsia"/>
          <w:sz w:val="28"/>
          <w:szCs w:val="28"/>
        </w:rPr>
        <w:t>3、</w:t>
      </w:r>
      <w:r w:rsidRPr="00826329">
        <w:rPr>
          <w:rFonts w:hint="eastAsia"/>
          <w:sz w:val="28"/>
          <w:szCs w:val="28"/>
        </w:rPr>
        <w:t>第六届全国教育科研优秀成果奖申报注意事项</w:t>
      </w:r>
    </w:p>
    <w:p w14:paraId="6818D6A8" w14:textId="3766C1EF" w:rsidR="00826329" w:rsidRPr="00826329" w:rsidRDefault="00826329" w:rsidP="00826329">
      <w:pPr>
        <w:adjustRightInd w:val="0"/>
        <w:snapToGrid w:val="0"/>
        <w:ind w:firstLineChars="200" w:firstLine="560"/>
        <w:rPr>
          <w:sz w:val="28"/>
          <w:szCs w:val="28"/>
        </w:rPr>
      </w:pPr>
      <w:r>
        <w:rPr>
          <w:rFonts w:hint="eastAsia"/>
          <w:sz w:val="28"/>
          <w:szCs w:val="28"/>
        </w:rPr>
        <w:t>4、</w:t>
      </w:r>
      <w:r w:rsidRPr="00826329">
        <w:rPr>
          <w:rFonts w:hint="eastAsia"/>
          <w:sz w:val="28"/>
          <w:szCs w:val="28"/>
        </w:rPr>
        <w:t>第六届全国教育科学研究优秀成果奖申报评审书</w:t>
      </w:r>
    </w:p>
    <w:p w14:paraId="4E34E2A7" w14:textId="5DE7F5C9" w:rsidR="00826329" w:rsidRPr="00826329" w:rsidRDefault="00826329" w:rsidP="00826329">
      <w:pPr>
        <w:adjustRightInd w:val="0"/>
        <w:snapToGrid w:val="0"/>
        <w:ind w:firstLineChars="200" w:firstLine="560"/>
        <w:rPr>
          <w:sz w:val="28"/>
          <w:szCs w:val="28"/>
        </w:rPr>
      </w:pPr>
    </w:p>
    <w:p w14:paraId="6E4A4115" w14:textId="63477E1B" w:rsidR="006521D6" w:rsidRPr="00826329" w:rsidRDefault="00826329" w:rsidP="00826329">
      <w:pPr>
        <w:adjustRightInd w:val="0"/>
        <w:snapToGrid w:val="0"/>
        <w:jc w:val="right"/>
        <w:rPr>
          <w:sz w:val="28"/>
          <w:szCs w:val="28"/>
        </w:rPr>
      </w:pPr>
      <w:r w:rsidRPr="00826329">
        <w:rPr>
          <w:rFonts w:hint="eastAsia"/>
          <w:sz w:val="28"/>
          <w:szCs w:val="28"/>
        </w:rPr>
        <w:t>普陀区教育学院科研室</w:t>
      </w:r>
    </w:p>
    <w:p w14:paraId="3D546BFD" w14:textId="200927C3" w:rsidR="00826329" w:rsidRPr="00826329" w:rsidRDefault="00826329" w:rsidP="00826329">
      <w:pPr>
        <w:adjustRightInd w:val="0"/>
        <w:snapToGrid w:val="0"/>
        <w:jc w:val="right"/>
        <w:rPr>
          <w:sz w:val="28"/>
          <w:szCs w:val="28"/>
        </w:rPr>
      </w:pPr>
      <w:r w:rsidRPr="00826329">
        <w:rPr>
          <w:rFonts w:hint="eastAsia"/>
          <w:sz w:val="28"/>
          <w:szCs w:val="28"/>
        </w:rPr>
        <w:t>2</w:t>
      </w:r>
      <w:r w:rsidRPr="00826329">
        <w:rPr>
          <w:sz w:val="28"/>
          <w:szCs w:val="28"/>
        </w:rPr>
        <w:t>02</w:t>
      </w:r>
      <w:r w:rsidR="00EA1AB9">
        <w:rPr>
          <w:sz w:val="28"/>
          <w:szCs w:val="28"/>
        </w:rPr>
        <w:t>1</w:t>
      </w:r>
      <w:r w:rsidRPr="00826329">
        <w:rPr>
          <w:rFonts w:hint="eastAsia"/>
          <w:sz w:val="28"/>
          <w:szCs w:val="28"/>
        </w:rPr>
        <w:t>年3月1</w:t>
      </w:r>
      <w:r w:rsidRPr="00826329">
        <w:rPr>
          <w:sz w:val="28"/>
          <w:szCs w:val="28"/>
        </w:rPr>
        <w:t>4</w:t>
      </w:r>
      <w:r w:rsidRPr="00826329">
        <w:rPr>
          <w:rFonts w:hint="eastAsia"/>
          <w:sz w:val="28"/>
          <w:szCs w:val="28"/>
        </w:rPr>
        <w:t>日</w:t>
      </w:r>
    </w:p>
    <w:sectPr w:rsidR="00826329" w:rsidRPr="008263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8F"/>
    <w:rsid w:val="002C28D7"/>
    <w:rsid w:val="00583392"/>
    <w:rsid w:val="00597CF0"/>
    <w:rsid w:val="006521D6"/>
    <w:rsid w:val="00826329"/>
    <w:rsid w:val="009B6DA7"/>
    <w:rsid w:val="009C218F"/>
    <w:rsid w:val="00DB67B5"/>
    <w:rsid w:val="00EA1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026D"/>
  <w15:chartTrackingRefBased/>
  <w15:docId w15:val="{F3FB3EB1-6267-4F56-B2CD-6D6A23E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dc:creator>
  <cp:keywords/>
  <dc:description/>
  <cp:lastModifiedBy>JOY MAR</cp:lastModifiedBy>
  <cp:revision>2</cp:revision>
  <cp:lastPrinted>2021-03-14T10:01:00Z</cp:lastPrinted>
  <dcterms:created xsi:type="dcterms:W3CDTF">2021-03-14T08:22:00Z</dcterms:created>
  <dcterms:modified xsi:type="dcterms:W3CDTF">2021-03-14T10:02:00Z</dcterms:modified>
</cp:coreProperties>
</file>